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27AC" w14:textId="1002CF5F" w:rsidR="00CE0414" w:rsidRDefault="005B6D8E" w:rsidP="0004726F">
      <w:pPr>
        <w:pStyle w:val="Leipis"/>
        <w:rPr>
          <w:b/>
        </w:rPr>
      </w:pPr>
      <w:r w:rsidRPr="00CE0414">
        <w:rPr>
          <w:b/>
        </w:rPr>
        <w:t>TEHYN KUOPION AMMATTIOSASTO RY</w:t>
      </w:r>
    </w:p>
    <w:p w14:paraId="56DA39D7" w14:textId="77777777" w:rsidR="00CE0414" w:rsidRPr="00CE0414" w:rsidRDefault="00CE0414" w:rsidP="0004726F">
      <w:pPr>
        <w:pStyle w:val="Leipis"/>
        <w:rPr>
          <w:b/>
        </w:rPr>
      </w:pPr>
    </w:p>
    <w:p w14:paraId="6804F900" w14:textId="747418EA" w:rsidR="00280B75" w:rsidRPr="00CE0414" w:rsidRDefault="00B6083B" w:rsidP="0004726F">
      <w:pPr>
        <w:pStyle w:val="Leipis"/>
        <w:rPr>
          <w:b/>
        </w:rPr>
      </w:pPr>
      <w:r w:rsidRPr="00CE0414">
        <w:rPr>
          <w:b/>
        </w:rPr>
        <w:t>TOIMINTASUUNNITELMA VUODELLE 20</w:t>
      </w:r>
      <w:r w:rsidR="00B10380">
        <w:rPr>
          <w:b/>
        </w:rPr>
        <w:t>20</w:t>
      </w:r>
    </w:p>
    <w:p w14:paraId="37FBB0AD" w14:textId="77777777" w:rsidR="00CE0414" w:rsidRDefault="00CE0414" w:rsidP="0004726F">
      <w:pPr>
        <w:pStyle w:val="Leipis"/>
      </w:pPr>
    </w:p>
    <w:p w14:paraId="4E035D0F" w14:textId="77777777" w:rsidR="00CE0414" w:rsidRDefault="00CE0414" w:rsidP="0004726F">
      <w:pPr>
        <w:pStyle w:val="Leipis"/>
      </w:pPr>
    </w:p>
    <w:p w14:paraId="6325EA6B" w14:textId="4DB5AEE5" w:rsidR="00E42C86" w:rsidRPr="004C13AE" w:rsidRDefault="004C13AE" w:rsidP="0004726F">
      <w:pPr>
        <w:pStyle w:val="Leipis"/>
      </w:pPr>
      <w:r>
        <w:t>JOHDANTO</w:t>
      </w:r>
    </w:p>
    <w:p w14:paraId="75A2207C" w14:textId="719424A5" w:rsidR="00553471" w:rsidRPr="0004726F" w:rsidRDefault="00553471" w:rsidP="0004726F">
      <w:pPr>
        <w:pStyle w:val="Leipis"/>
      </w:pPr>
      <w:r w:rsidRPr="00D9435D">
        <w:t>Vuosi 20</w:t>
      </w:r>
      <w:r w:rsidR="00B10380">
        <w:t>20</w:t>
      </w:r>
      <w:r w:rsidRPr="00D9435D">
        <w:t xml:space="preserve"> on Tehy ry:n 3</w:t>
      </w:r>
      <w:r w:rsidR="00B10380">
        <w:t>8</w:t>
      </w:r>
      <w:r w:rsidRPr="00D9435D">
        <w:t>. toimintavuosi ja ammattiosastomme 3</w:t>
      </w:r>
      <w:r w:rsidR="00B10380">
        <w:t>9</w:t>
      </w:r>
      <w:r w:rsidRPr="00D9435D">
        <w:t>. toimintavuosi.</w:t>
      </w:r>
      <w:r w:rsidRPr="00D9435D">
        <w:rPr>
          <w:rFonts w:ascii="Calibri" w:eastAsia="Calibri" w:hAnsi="Calibri"/>
          <w:lang w:eastAsia="en-US"/>
        </w:rPr>
        <w:t xml:space="preserve"> </w:t>
      </w:r>
      <w:r w:rsidRPr="00D9435D">
        <w:t>Ammattiosaston toiminta perustuu yhdistyksen hyväksymiin sääntöihin ja Tehy ry</w:t>
      </w:r>
      <w:r w:rsidR="009C30C2">
        <w:t>:n asettamiin tavoitteisiin</w:t>
      </w:r>
      <w:r w:rsidR="00F97DBE">
        <w:rPr>
          <w:color w:val="FF0000"/>
        </w:rPr>
        <w:t xml:space="preserve"> </w:t>
      </w:r>
      <w:r w:rsidR="00F97DBE" w:rsidRPr="00F97DBE">
        <w:t>sekä</w:t>
      </w:r>
      <w:r w:rsidR="009C30C2" w:rsidRPr="009C30C2">
        <w:rPr>
          <w:color w:val="FF0000"/>
        </w:rPr>
        <w:t xml:space="preserve"> </w:t>
      </w:r>
      <w:r w:rsidR="00F97DBE" w:rsidRPr="00F97DBE">
        <w:t>toiminnan</w:t>
      </w:r>
      <w:r w:rsidR="00F97DBE">
        <w:rPr>
          <w:color w:val="FF0000"/>
        </w:rPr>
        <w:t xml:space="preserve"> </w:t>
      </w:r>
      <w:r w:rsidRPr="00D9435D">
        <w:t>painopiste</w:t>
      </w:r>
      <w:r w:rsidR="00F97DBE">
        <w:t>isii</w:t>
      </w:r>
      <w:r w:rsidRPr="00D9435D">
        <w:t>n vuodelle 20</w:t>
      </w:r>
      <w:r w:rsidR="00545D80">
        <w:t>20</w:t>
      </w:r>
      <w:r w:rsidRPr="009C30C2">
        <w:rPr>
          <w:color w:val="FF0000"/>
        </w:rPr>
        <w:t xml:space="preserve">. </w:t>
      </w:r>
      <w:r w:rsidR="009C30C2" w:rsidRPr="0004726F">
        <w:t xml:space="preserve">Tehy tukee, ohjeistaa ja kouluttaa paikallisia toimijoita paikallisia neuvottelutilanteita varten. </w:t>
      </w:r>
    </w:p>
    <w:p w14:paraId="1E6F652C" w14:textId="2220003A" w:rsidR="00553471" w:rsidRDefault="00553471" w:rsidP="0004726F">
      <w:pPr>
        <w:pStyle w:val="Leipis"/>
      </w:pPr>
      <w:r w:rsidRPr="00B6486D">
        <w:t>Ammattiosaston tarkoituksena on koota toimialueensa terveyden- ja sosiaalihuollon</w:t>
      </w:r>
      <w:r>
        <w:t xml:space="preserve"> </w:t>
      </w:r>
      <w:r w:rsidRPr="00B6486D">
        <w:t>ammattitutkinnon suorittaneet ammattiosaston</w:t>
      </w:r>
      <w:r>
        <w:t xml:space="preserve"> jäsenyyteen ja ammattijärjestö</w:t>
      </w:r>
      <w:r w:rsidRPr="00B6486D">
        <w:t xml:space="preserve"> Tehyn</w:t>
      </w:r>
      <w:r>
        <w:t xml:space="preserve"> </w:t>
      </w:r>
      <w:r w:rsidRPr="00B6486D">
        <w:t>piiriin</w:t>
      </w:r>
      <w:r w:rsidR="0044709E">
        <w:t>.</w:t>
      </w:r>
      <w:r>
        <w:t xml:space="preserve"> </w:t>
      </w:r>
      <w:r w:rsidRPr="00D9435D">
        <w:t>Ammattiosaston ensisijainen tehtävä on jäsenten edunvalvonta</w:t>
      </w:r>
      <w:r>
        <w:t>.</w:t>
      </w:r>
      <w:r w:rsidRPr="00D9435D">
        <w:t xml:space="preserve"> </w:t>
      </w:r>
      <w:r>
        <w:t>O</w:t>
      </w:r>
      <w:r w:rsidRPr="00D9435D">
        <w:t>nnistuminen</w:t>
      </w:r>
      <w:r>
        <w:t xml:space="preserve"> tässä tehtävässä</w:t>
      </w:r>
      <w:r w:rsidRPr="00D9435D">
        <w:t xml:space="preserve"> edellyttää ammattiosaston tavoitteisiin sitoutunutta </w:t>
      </w:r>
      <w:r>
        <w:t>sekä</w:t>
      </w:r>
      <w:r w:rsidRPr="00D9435D">
        <w:t xml:space="preserve"> toimintaan </w:t>
      </w:r>
      <w:r>
        <w:t xml:space="preserve">ja </w:t>
      </w:r>
      <w:r w:rsidRPr="00D9435D">
        <w:t>tavoitteiden saavuttamiseen aktiivisesti osallistuvaa jäsenistöä.</w:t>
      </w:r>
      <w:r>
        <w:t xml:space="preserve"> Onnistuneen edunvalvonnan ja vaikuttamisen lähtökohta on vuoropuhelu ammattiosaston jäsenten, hallituksen ja luottamusmiesten välillä.</w:t>
      </w:r>
    </w:p>
    <w:p w14:paraId="40B564B2" w14:textId="3F3726FB" w:rsidR="0044709E" w:rsidRDefault="0044709E" w:rsidP="0004726F">
      <w:pPr>
        <w:pStyle w:val="Leipis"/>
      </w:pPr>
      <w:r w:rsidRPr="00D9435D">
        <w:t>Tehyläiset luottamusmiehet hoitavat jäsenten edunvalvontaa ja valvovat sopimusten noudattamista.</w:t>
      </w:r>
      <w:r>
        <w:t xml:space="preserve"> </w:t>
      </w:r>
      <w:r w:rsidRPr="00D9435D">
        <w:t>Tavoitteena on selkeä, oikeudenmukainen, läpinäkyvä ja jäsenille tasa-arvoinen toiminta. Ammattiosasto kantaa vastuuta myös hyvästä ja sujuvasta yhteistyöstä muiden järjestöjen kanssa.</w:t>
      </w:r>
    </w:p>
    <w:p w14:paraId="41DF40D4" w14:textId="6844B671" w:rsidR="0044709E" w:rsidRDefault="0044709E" w:rsidP="0004726F">
      <w:pPr>
        <w:pStyle w:val="Leipis"/>
      </w:pPr>
      <w:r w:rsidRPr="00D9435D">
        <w:t>Toimintakauden pyrkimyksenä on edelleen lisätä jäsenten aktiivista osallistumista ammattiosaston toimintaan.</w:t>
      </w:r>
      <w:r>
        <w:t xml:space="preserve"> Jäsenten kuulemista lisätään luottamusmiesten jalkautumisella työpaikoille. </w:t>
      </w:r>
      <w:r w:rsidRPr="00D9435D">
        <w:t xml:space="preserve">Jäsenille tarjotaan </w:t>
      </w:r>
      <w:r w:rsidR="009C30C2" w:rsidRPr="0004726F">
        <w:t xml:space="preserve">jäseniltoja sekä </w:t>
      </w:r>
      <w:r w:rsidRPr="00D9435D">
        <w:t>koulutus- ja virkistymismahdollisuuksia</w:t>
      </w:r>
      <w:r>
        <w:t>.</w:t>
      </w:r>
    </w:p>
    <w:p w14:paraId="0E88926D" w14:textId="2F99DAA5" w:rsidR="0044709E" w:rsidRDefault="0044709E" w:rsidP="0004726F">
      <w:pPr>
        <w:pStyle w:val="Leipis"/>
        <w:rPr>
          <w:i/>
        </w:rPr>
      </w:pPr>
      <w:r>
        <w:t>Edunvalvonnan lisäksi ammattiosasto seuraa yhteiskunnallista tilannetta ja omassa kunnassa tapahtuvia muutoksia</w:t>
      </w:r>
      <w:r w:rsidR="006548F6">
        <w:t xml:space="preserve">, kuten tulevia kaupungin talouden sopeuttamistoimenpiteitä. </w:t>
      </w:r>
      <w:r>
        <w:t>Pyrkimyksenä on vaikuttaa tuleviin muutoksiin, jotta jäsenistön oikeudet ja edut tulevat huomioiduksi</w:t>
      </w:r>
      <w:r w:rsidR="008E0974">
        <w:t>.</w:t>
      </w:r>
      <w:r w:rsidR="0087315C">
        <w:t xml:space="preserve"> Vaikuttaminen edellyttää kykyä tunnistaa muutoksen merkkejä.</w:t>
      </w:r>
      <w:r w:rsidR="004C6984">
        <w:t xml:space="preserve"> </w:t>
      </w:r>
    </w:p>
    <w:p w14:paraId="4B3EB14B" w14:textId="30CE593D" w:rsidR="004C13AE" w:rsidRDefault="004C13AE" w:rsidP="0004726F">
      <w:pPr>
        <w:pStyle w:val="Leipis"/>
      </w:pPr>
      <w:r>
        <w:t>Vuonna 20</w:t>
      </w:r>
      <w:r w:rsidR="00DD5E3F">
        <w:t>20</w:t>
      </w:r>
      <w:r>
        <w:t xml:space="preserve"> </w:t>
      </w:r>
      <w:r w:rsidR="00DD5E3F">
        <w:t>on edessä liittokierros</w:t>
      </w:r>
      <w:r>
        <w:t>, työehtosopimukset ovat voimassa pääsääntöisesti maaliskuu</w:t>
      </w:r>
      <w:r w:rsidR="00DD5E3F">
        <w:t>n</w:t>
      </w:r>
      <w:r>
        <w:t xml:space="preserve"> 2020</w:t>
      </w:r>
      <w:r w:rsidR="00DD5E3F">
        <w:t xml:space="preserve"> loppuun</w:t>
      </w:r>
      <w:r>
        <w:t>.</w:t>
      </w:r>
      <w:r w:rsidR="009C30C2" w:rsidRPr="0004726F">
        <w:t xml:space="preserve"> </w:t>
      </w:r>
      <w:r w:rsidR="00C634C4">
        <w:t>Tehy ja Supe</w:t>
      </w:r>
      <w:r w:rsidR="00134F52">
        <w:t>r</w:t>
      </w:r>
      <w:r w:rsidR="00C634C4">
        <w:t xml:space="preserve"> </w:t>
      </w:r>
      <w:r w:rsidR="00134F52">
        <w:t>valmistautuvat yhdessä kuntasektorin neuvottelukierrokselle</w:t>
      </w:r>
      <w:r w:rsidR="00C634C4">
        <w:t xml:space="preserve">. </w:t>
      </w:r>
      <w:r w:rsidR="00134F52" w:rsidRPr="001E031C">
        <w:t>Tavoitteena on</w:t>
      </w:r>
      <w:r w:rsidR="00134F52" w:rsidRPr="00211B78">
        <w:rPr>
          <w:b/>
          <w:bCs/>
        </w:rPr>
        <w:t xml:space="preserve"> </w:t>
      </w:r>
      <w:r w:rsidR="00211B78" w:rsidRPr="00211B78">
        <w:rPr>
          <w:b/>
          <w:bCs/>
        </w:rPr>
        <w:t>jäsenten etuja edistävä liittokierros</w:t>
      </w:r>
      <w:r w:rsidR="00211B78">
        <w:t xml:space="preserve">. Tavoite on </w:t>
      </w:r>
      <w:r w:rsidR="00134F52">
        <w:t xml:space="preserve">kuntasektorin oma sote-sopimus, lisäksi tulee olla valmis toimiin tasa-arvoisen palkkakehityksen puolesta. </w:t>
      </w:r>
      <w:r>
        <w:t>Neuvottelukierrosta ajatellen myös ammattiosaston tukitoimintavalmius tulee olla kunnossa.</w:t>
      </w:r>
    </w:p>
    <w:p w14:paraId="2BE25BE3" w14:textId="25EBE151" w:rsidR="009C30C2" w:rsidRDefault="009C30C2" w:rsidP="0004726F">
      <w:pPr>
        <w:pStyle w:val="Leipis"/>
      </w:pPr>
    </w:p>
    <w:p w14:paraId="6C634DF1" w14:textId="44BA818C" w:rsidR="00705262" w:rsidRPr="005B6D8E" w:rsidRDefault="00705262" w:rsidP="00705262">
      <w:pPr>
        <w:rPr>
          <w:rFonts w:asciiTheme="minorHAnsi" w:hAnsiTheme="minorHAnsi" w:cstheme="minorHAnsi"/>
        </w:rPr>
      </w:pPr>
      <w:r w:rsidRPr="005B6D8E">
        <w:rPr>
          <w:rFonts w:asciiTheme="minorHAnsi" w:hAnsiTheme="minorHAnsi" w:cstheme="minorHAnsi"/>
        </w:rPr>
        <w:t>JÄSENET</w:t>
      </w:r>
    </w:p>
    <w:p w14:paraId="38B213FB" w14:textId="77777777" w:rsidR="00705262" w:rsidRDefault="00705262" w:rsidP="00705262">
      <w:pPr>
        <w:rPr>
          <w:rFonts w:ascii="Arial" w:hAnsi="Arial"/>
          <w:b/>
        </w:rPr>
      </w:pPr>
    </w:p>
    <w:p w14:paraId="7E5C3102" w14:textId="22196711" w:rsidR="00950F5E" w:rsidRDefault="00705262" w:rsidP="00950F5E">
      <w:pPr>
        <w:pStyle w:val="Leipis"/>
      </w:pPr>
      <w:r w:rsidRPr="00D9435D">
        <w:t>Ammattiosaston ja järjestön edunvalvonta perustuu jäseniin; mitä vankempi jäsenpohja saavutetaan, sen vahvempi myös Tehy vaikuttajana on.</w:t>
      </w:r>
      <w:r w:rsidR="00C634C4">
        <w:t xml:space="preserve"> </w:t>
      </w:r>
      <w:r w:rsidR="00DD5E3F">
        <w:t xml:space="preserve">Tehyn vuoden 2020 painopisteenä onkin </w:t>
      </w:r>
      <w:r w:rsidR="00DD5E3F" w:rsidRPr="00211B78">
        <w:rPr>
          <w:b/>
          <w:bCs/>
        </w:rPr>
        <w:t>järjestäytymisen edistäminen</w:t>
      </w:r>
      <w:r w:rsidR="00DD5E3F">
        <w:t xml:space="preserve">. </w:t>
      </w:r>
      <w:r w:rsidR="00C634C4">
        <w:t>Ammattiosasto huolehtii, että saamme uusia jäseniä ja nykyiset jäsenet pysyvät ammattiosastossamme.</w:t>
      </w:r>
      <w:r w:rsidR="00950F5E">
        <w:t xml:space="preserve"> Tämä on tärkeässä roolissa myös koko </w:t>
      </w:r>
      <w:r w:rsidR="00950F5E" w:rsidRPr="006548F6">
        <w:rPr>
          <w:b/>
          <w:bCs/>
        </w:rPr>
        <w:t xml:space="preserve">Tehyn </w:t>
      </w:r>
      <w:r w:rsidR="006548F6" w:rsidRPr="006548F6">
        <w:rPr>
          <w:b/>
          <w:bCs/>
        </w:rPr>
        <w:t xml:space="preserve">kestävää </w:t>
      </w:r>
      <w:r w:rsidR="00950F5E" w:rsidRPr="006548F6">
        <w:rPr>
          <w:b/>
          <w:bCs/>
        </w:rPr>
        <w:t>taloutta</w:t>
      </w:r>
      <w:r w:rsidR="00950F5E">
        <w:t xml:space="preserve"> ajatellen, koska Tehyn toiminta rahoitetaan jäsenmaksuilla.</w:t>
      </w:r>
    </w:p>
    <w:p w14:paraId="698A96E3" w14:textId="1C9B48F4" w:rsidR="00636EE8" w:rsidRDefault="00B40CE6" w:rsidP="0004726F">
      <w:pPr>
        <w:pStyle w:val="Leipis"/>
      </w:pPr>
      <w:r w:rsidRPr="0004726F">
        <w:t>Ammattiosaston jäsenmäärää pyritään kasvattamaan. Ammattiosaston toiminnassa huomioidaan kaiken ikäiset jäsenet.</w:t>
      </w:r>
      <w:r>
        <w:rPr>
          <w:color w:val="FF0000"/>
        </w:rPr>
        <w:t xml:space="preserve"> </w:t>
      </w:r>
      <w:r w:rsidR="00A64E97">
        <w:t>Työpaikoilla harjoitteluaan suorittavat opiskelijat ovat potentiaalisia jäseniä. Heidän aktivoinnistaan jäsenyyteen tulee huolehtia työpaikoilla.</w:t>
      </w:r>
    </w:p>
    <w:p w14:paraId="5993EC5B" w14:textId="178EF732" w:rsidR="00636EE8" w:rsidRDefault="00636EE8" w:rsidP="0004726F">
      <w:pPr>
        <w:pStyle w:val="Leipis"/>
      </w:pPr>
      <w:r>
        <w:t>Keinot</w:t>
      </w:r>
    </w:p>
    <w:p w14:paraId="62ADF82D" w14:textId="1D3BD62D" w:rsidR="00636EE8" w:rsidRDefault="00636EE8" w:rsidP="0004726F">
      <w:pPr>
        <w:pStyle w:val="Leipis"/>
        <w:numPr>
          <w:ilvl w:val="0"/>
          <w:numId w:val="27"/>
        </w:numPr>
      </w:pPr>
      <w:r>
        <w:t>Luottamusmiesten työpaikkakäynneillä mahdollistetaan jäsenten kuuleminen ja vuoropuhelu</w:t>
      </w:r>
      <w:r w:rsidR="00A6239B">
        <w:t>. Jäsenistöä kannustetaan suoriin yhteydenottoihin luottamusmiehiin ja hallituksen jäseniin.</w:t>
      </w:r>
    </w:p>
    <w:p w14:paraId="699745F5" w14:textId="7883203D" w:rsidR="00636EE8" w:rsidRDefault="00636EE8" w:rsidP="0004726F">
      <w:pPr>
        <w:pStyle w:val="Leipis"/>
        <w:numPr>
          <w:ilvl w:val="0"/>
          <w:numId w:val="27"/>
        </w:numPr>
      </w:pPr>
      <w:r>
        <w:t>Hallituksen jäsenet, luottamusmiehet ja yhdysjäsenet lähestyvät työntekijöitä ja opiskelijoita suoralla kontaktilla informoimalla Tehyn jäsenyydestä. Kannustetaan myös nykyisiä jäseniä kertoma</w:t>
      </w:r>
      <w:r w:rsidR="00E81BEC">
        <w:t>a</w:t>
      </w:r>
      <w:r>
        <w:t>n Tehyn jäsenyydestä</w:t>
      </w:r>
      <w:r w:rsidR="00A6239B">
        <w:t>. Tehy palkitsee</w:t>
      </w:r>
      <w:r w:rsidR="00B40CE6">
        <w:rPr>
          <w:color w:val="FF0000"/>
        </w:rPr>
        <w:t xml:space="preserve"> </w:t>
      </w:r>
      <w:r w:rsidR="00A6239B">
        <w:t>jäsenhankinnasta.</w:t>
      </w:r>
    </w:p>
    <w:p w14:paraId="4637DF57" w14:textId="1398C0D0" w:rsidR="00A6239B" w:rsidRDefault="00A6239B" w:rsidP="0004726F">
      <w:pPr>
        <w:pStyle w:val="Leipis"/>
        <w:numPr>
          <w:ilvl w:val="0"/>
          <w:numId w:val="27"/>
        </w:numPr>
      </w:pPr>
      <w:r w:rsidRPr="00B6486D">
        <w:t xml:space="preserve">Ajankohtaisista luottamusmies- ja ammattiosastoasioista tiedotetaan jäsenistölle </w:t>
      </w:r>
      <w:r>
        <w:t xml:space="preserve">sähköpostilla, </w:t>
      </w:r>
      <w:r w:rsidRPr="00B6486D">
        <w:t>työpaikoille jaettavilla tiedotteilla</w:t>
      </w:r>
      <w:r>
        <w:t>, ammattiosaston kotisivuilla, jäsenilloissa ja some-kanavilla.</w:t>
      </w:r>
    </w:p>
    <w:p w14:paraId="71E2DA92" w14:textId="24D03F43" w:rsidR="00A6239B" w:rsidRDefault="00A6239B" w:rsidP="0004726F">
      <w:pPr>
        <w:pStyle w:val="Leipis"/>
        <w:numPr>
          <w:ilvl w:val="0"/>
          <w:numId w:val="27"/>
        </w:numPr>
      </w:pPr>
      <w:r>
        <w:t>Työpaikoilla tapahtuvan opiskelijoiden Tehyn jäsenyyteen aktivoinnin lisäksi osallistutaan oppilaitoksissa toteutettavaan opiskelijatyöhö</w:t>
      </w:r>
      <w:r w:rsidR="00B40CE6">
        <w:t>n.</w:t>
      </w:r>
    </w:p>
    <w:p w14:paraId="1F3C3139" w14:textId="77777777" w:rsidR="00A23D2A" w:rsidRDefault="00A23D2A" w:rsidP="0004726F">
      <w:pPr>
        <w:pStyle w:val="Leipis"/>
      </w:pPr>
    </w:p>
    <w:p w14:paraId="30EEFAFF" w14:textId="64DD7772" w:rsidR="00A6239B" w:rsidRPr="00636EE8" w:rsidRDefault="00A6239B" w:rsidP="0004726F">
      <w:pPr>
        <w:pStyle w:val="Leipis"/>
      </w:pPr>
      <w:r w:rsidRPr="00701B11">
        <w:t>HALLITUS</w:t>
      </w:r>
    </w:p>
    <w:p w14:paraId="203B4FC1" w14:textId="7C537391" w:rsidR="00553471" w:rsidRDefault="00A6239B" w:rsidP="0004726F">
      <w:pPr>
        <w:pStyle w:val="Leipis"/>
      </w:pPr>
      <w:r w:rsidRPr="00B6486D">
        <w:t>Hallitus hoitaa ammattiosaston asioita ja omaisuutta liiton sääntöjen mukaisesti.</w:t>
      </w:r>
      <w:r>
        <w:t xml:space="preserve"> </w:t>
      </w:r>
      <w:r w:rsidRPr="00B6486D">
        <w:t xml:space="preserve">Hallituksen </w:t>
      </w:r>
      <w:r>
        <w:t xml:space="preserve">tärkein </w:t>
      </w:r>
      <w:r w:rsidRPr="00B6486D">
        <w:t>tehtävä on jäsenistön edunvalvonta</w:t>
      </w:r>
      <w:r>
        <w:t>.</w:t>
      </w:r>
      <w:r w:rsidR="00E81BEC">
        <w:t xml:space="preserve"> Tärkeää on seurata ja </w:t>
      </w:r>
      <w:r w:rsidR="00AE6FA1">
        <w:t>olla vaikuttamassa</w:t>
      </w:r>
      <w:r w:rsidR="00E81BEC">
        <w:t xml:space="preserve"> sosiaali- ja terveydenhuol</w:t>
      </w:r>
      <w:r w:rsidR="00AE6FA1">
        <w:t xml:space="preserve">lon </w:t>
      </w:r>
      <w:r w:rsidR="005E2A08">
        <w:t>kentässä tapaht</w:t>
      </w:r>
      <w:r w:rsidR="00AE6FA1">
        <w:t xml:space="preserve">uviin muutoksiin. </w:t>
      </w:r>
      <w:r w:rsidR="006A3118">
        <w:t xml:space="preserve">Hallitus </w:t>
      </w:r>
      <w:r w:rsidR="006A3118" w:rsidRPr="00B6486D">
        <w:t>järjestää jäsenistölle</w:t>
      </w:r>
      <w:r w:rsidR="006A3118">
        <w:t xml:space="preserve"> </w:t>
      </w:r>
      <w:r w:rsidR="006A3118" w:rsidRPr="00B6486D">
        <w:t>jäseniltoja ja virkistystoimintaa</w:t>
      </w:r>
      <w:r w:rsidR="006A3118">
        <w:t>. Tiedottaminen hallituksen toiminnasta jäsenistölle kuuluu myös tehtäviin.</w:t>
      </w:r>
    </w:p>
    <w:p w14:paraId="288574FE" w14:textId="2044C865" w:rsidR="009C30C2" w:rsidRDefault="00B40CE6" w:rsidP="0004726F">
      <w:pPr>
        <w:pStyle w:val="Leipis"/>
      </w:pPr>
      <w:r w:rsidRPr="0004726F">
        <w:t>Ammattiosaston puheenjohtaja ja pääluottamusmies toimivat neuvottelijoina</w:t>
      </w:r>
      <w:r w:rsidR="009C30C2" w:rsidRPr="0004726F">
        <w:t xml:space="preserve"> </w:t>
      </w:r>
      <w:r w:rsidRPr="0004726F">
        <w:t>ja hallitus tekee</w:t>
      </w:r>
      <w:r w:rsidR="009C30C2" w:rsidRPr="0004726F">
        <w:t xml:space="preserve"> päätökset paikallisneuvottelutilanteissa. </w:t>
      </w:r>
    </w:p>
    <w:p w14:paraId="5B701584" w14:textId="2F46F7BA" w:rsidR="006A3118" w:rsidRDefault="006A3118" w:rsidP="0004726F">
      <w:pPr>
        <w:pStyle w:val="Leipis"/>
      </w:pPr>
      <w:r w:rsidRPr="00D9435D">
        <w:lastRenderedPageBreak/>
        <w:t>Hallitus kokoontuu kerran kuukaudessa</w:t>
      </w:r>
      <w:r>
        <w:t xml:space="preserve">. </w:t>
      </w:r>
      <w:r w:rsidR="00947FAD">
        <w:t>Hallituksen varajäsenet, l</w:t>
      </w:r>
      <w:r>
        <w:t>uottamusmiehet</w:t>
      </w:r>
      <w:r w:rsidR="00947FAD">
        <w:t xml:space="preserve"> ja </w:t>
      </w:r>
      <w:r>
        <w:t>työsuojeluvaltuutet</w:t>
      </w:r>
      <w:r w:rsidR="00E16EF2">
        <w:t>ut</w:t>
      </w:r>
      <w:r>
        <w:t xml:space="preserve"> voivat osallistua hallituksen kokouksiin. Kaikille jäsenille suunnatut sääntömääräiset kevät- ja syyskokoukset järjestetään vuosittain.</w:t>
      </w:r>
      <w:r w:rsidR="00AE6FA1">
        <w:t xml:space="preserve"> Hallituksen kokouksista poimitaan tiedotett</w:t>
      </w:r>
      <w:r w:rsidR="009C30C2">
        <w:t xml:space="preserve">avat asiat jäsenistön </w:t>
      </w:r>
      <w:r w:rsidR="009C30C2" w:rsidRPr="0004726F">
        <w:t>luettavaksi</w:t>
      </w:r>
      <w:r w:rsidR="00AE6FA1">
        <w:t xml:space="preserve"> ammattiosaston kotisivuille.</w:t>
      </w:r>
    </w:p>
    <w:p w14:paraId="55622C97" w14:textId="51B81908" w:rsidR="006A3118" w:rsidRDefault="006A3118" w:rsidP="0004726F">
      <w:pPr>
        <w:pStyle w:val="Leipis"/>
      </w:pPr>
      <w:r w:rsidRPr="00B6486D">
        <w:t>Tuk</w:t>
      </w:r>
      <w:r>
        <w:t>itoimintavalmius on</w:t>
      </w:r>
      <w:r w:rsidRPr="00B6486D">
        <w:t xml:space="preserve"> osa ammatt</w:t>
      </w:r>
      <w:r>
        <w:t>iosaston toimintaa.</w:t>
      </w:r>
      <w:r w:rsidR="00AA0CEB">
        <w:t xml:space="preserve"> Tehy edellyttää, että ammattiosastoilla on tukitoiminta</w:t>
      </w:r>
      <w:r w:rsidR="001B2697">
        <w:t>organisaatio ja -</w:t>
      </w:r>
      <w:r w:rsidR="00AA0CEB">
        <w:t>valmius</w:t>
      </w:r>
      <w:r w:rsidR="001B2697">
        <w:t>. Tulevana vuonna tulee olla valmius toimia, jos neuvottelukierros sitä vaatii</w:t>
      </w:r>
      <w:r w:rsidR="00AA0CEB">
        <w:t>.</w:t>
      </w:r>
    </w:p>
    <w:p w14:paraId="5328E7E4" w14:textId="3683EE5D" w:rsidR="00AA0CEB" w:rsidRDefault="00AA0CEB" w:rsidP="0004726F">
      <w:pPr>
        <w:pStyle w:val="Leipis"/>
      </w:pPr>
      <w:r>
        <w:t>Ammattiosaston varoja käytetään Te</w:t>
      </w:r>
      <w:r w:rsidR="00211B78">
        <w:t>hyn ohjeiden mukaa</w:t>
      </w:r>
      <w:r w:rsidR="00947FAD">
        <w:t xml:space="preserve">n </w:t>
      </w:r>
      <w:r>
        <w:t>ja syyskokouksessa hyväksytyn talousarvion mukaisesti hallituksen ja toiminnantarkastajien valvonnassa.</w:t>
      </w:r>
      <w:r w:rsidR="009C4A82">
        <w:t xml:space="preserve"> </w:t>
      </w:r>
    </w:p>
    <w:p w14:paraId="59F2C1FF" w14:textId="2E0AC24E" w:rsidR="00AA0CEB" w:rsidRDefault="00700F65" w:rsidP="0004726F">
      <w:pPr>
        <w:pStyle w:val="Leipis"/>
      </w:pPr>
      <w:r>
        <w:t xml:space="preserve">Ammattiosaston hallituksen toimintaa kehitetään pitämällä perehdytys – ja koulutuspäiviä kaksi kertaa vuodessa. </w:t>
      </w:r>
      <w:r w:rsidR="00AA0CEB">
        <w:t>Hallitusten jäsenten ja luottamusmiesten tulee osallistua</w:t>
      </w:r>
      <w:r>
        <w:t xml:space="preserve"> myös muihin</w:t>
      </w:r>
      <w:r w:rsidR="00AA0CEB">
        <w:t xml:space="preserve"> toimintaa tukeviin </w:t>
      </w:r>
      <w:r w:rsidR="001D2C24">
        <w:t xml:space="preserve">koulutuksiin. </w:t>
      </w:r>
      <w:r w:rsidR="00AE6FA1">
        <w:t>Heidän tulee seurata, mitä tapahtuu työpaikoilla ja toiminta-alueella ja tuoda näistä tietoa hallituksen kokouksiin.</w:t>
      </w:r>
    </w:p>
    <w:p w14:paraId="19086329" w14:textId="63232813" w:rsidR="001D2C24" w:rsidRDefault="00EB5CD7" w:rsidP="0004726F">
      <w:pPr>
        <w:pStyle w:val="Leipis"/>
        <w:rPr>
          <w:i/>
        </w:rPr>
      </w:pPr>
      <w:r>
        <w:t>Osa vaikuttamista on yhteydenpito poliittisiin päättäjiin. Näkyvyy</w:t>
      </w:r>
      <w:r w:rsidR="00CF00B4">
        <w:t>ttä lisätään osallistumalla erilaisiin tapahtumiin</w:t>
      </w:r>
      <w:r w:rsidR="005C2584">
        <w:t xml:space="preserve"> jakamalla näissä Tehy-tuotteita. </w:t>
      </w:r>
      <w:r w:rsidR="00A155DE">
        <w:t>Olemme näkyvillä myös erilaisissa tiedotusvälineissä.</w:t>
      </w:r>
    </w:p>
    <w:p w14:paraId="367B7E06" w14:textId="5D3517CE" w:rsidR="00B41523" w:rsidRPr="00EB5CD7" w:rsidRDefault="00947FAD" w:rsidP="0004726F">
      <w:pPr>
        <w:pStyle w:val="Leipis"/>
      </w:pPr>
      <w:r>
        <w:t xml:space="preserve">Ammattiosaston jäsenille järjestään jäsenilta/-iltoja sekä tiedottamista tehostetaan </w:t>
      </w:r>
      <w:r w:rsidR="00EB5CD7">
        <w:t>neuvottelukierrokse</w:t>
      </w:r>
      <w:r>
        <w:t>n aikana, jotta jäsenille saadaan riittävästi tietoa sen tavoitteista sekä siitä, mitä neuvottelurintamalla tapahtuu.</w:t>
      </w:r>
      <w:r w:rsidR="00EB5CD7">
        <w:t xml:space="preserve"> </w:t>
      </w:r>
      <w:r w:rsidR="003A0846">
        <w:t xml:space="preserve">Ammattiosaston hallitus </w:t>
      </w:r>
      <w:r w:rsidR="009C4A82">
        <w:t>pyrkii sitouttamaan jäseniä neuvottelukierrokseen</w:t>
      </w:r>
      <w:r w:rsidR="003A0846">
        <w:t>.</w:t>
      </w:r>
      <w:r w:rsidR="00EB5CD7">
        <w:t xml:space="preserve"> </w:t>
      </w:r>
    </w:p>
    <w:p w14:paraId="07703A62" w14:textId="77777777" w:rsidR="00B41523" w:rsidRDefault="00B41523" w:rsidP="0004726F">
      <w:pPr>
        <w:pStyle w:val="Leipis"/>
      </w:pPr>
    </w:p>
    <w:p w14:paraId="3B7E4F58" w14:textId="5622930D" w:rsidR="001D2C24" w:rsidRDefault="001D2C24" w:rsidP="0004726F">
      <w:pPr>
        <w:pStyle w:val="Leipis"/>
      </w:pPr>
      <w:r>
        <w:t>YHDYSJÄSENTOIMINTA</w:t>
      </w:r>
    </w:p>
    <w:p w14:paraId="31E618A3" w14:textId="7040D765" w:rsidR="00DB422A" w:rsidRDefault="001D2C24" w:rsidP="0004726F">
      <w:pPr>
        <w:pStyle w:val="Leipis"/>
      </w:pPr>
      <w:r w:rsidRPr="001D2C24">
        <w:t xml:space="preserve">Yhdysjäsenen tehtävä on toimia tiedonvälittäjänä ammattiosaston ja työpaikan </w:t>
      </w:r>
      <w:r>
        <w:t>t</w:t>
      </w:r>
      <w:r w:rsidRPr="001D2C24">
        <w:t>ehyläisten välillä.</w:t>
      </w:r>
      <w:r>
        <w:t xml:space="preserve"> Yhdysjäsenet huolehtivat uusien jäsenten </w:t>
      </w:r>
      <w:r w:rsidR="00A155DE">
        <w:t>rekrytoinnista</w:t>
      </w:r>
      <w:r>
        <w:t xml:space="preserve"> Tehyn jäsenyyteen, opastavat liittymisessä</w:t>
      </w:r>
      <w:r w:rsidR="009E2D73">
        <w:t xml:space="preserve">, </w:t>
      </w:r>
      <w:r>
        <w:t>jakavat Tehy-tietoutta työpaik</w:t>
      </w:r>
      <w:r w:rsidR="009E2D73">
        <w:t>oi</w:t>
      </w:r>
      <w:r>
        <w:t>lla</w:t>
      </w:r>
      <w:r w:rsidR="009E2D73">
        <w:t xml:space="preserve"> ja huolehtivat Tehyn näkyvyydestä työpaikoilla</w:t>
      </w:r>
      <w:r>
        <w:t>. Yhdysjäsenverkoston tulee olla toiminta-alueen kattava. Verkoston kattavuutta tarkastellaan säännöllisesti.</w:t>
      </w:r>
    </w:p>
    <w:p w14:paraId="0052B5AB" w14:textId="665B3E01" w:rsidR="001D2C24" w:rsidRPr="0004726F" w:rsidRDefault="001D2C24" w:rsidP="0004726F">
      <w:pPr>
        <w:pStyle w:val="Leipis"/>
      </w:pPr>
      <w:r>
        <w:t>Yhdysjäsenille järjestetään kaksi kertaa vuodessa per</w:t>
      </w:r>
      <w:r w:rsidR="009C30C2">
        <w:t xml:space="preserve">ehdytys-, </w:t>
      </w:r>
      <w:r w:rsidR="009C30C2" w:rsidRPr="0004726F">
        <w:t>tiedotus-</w:t>
      </w:r>
      <w:r w:rsidR="0004726F" w:rsidRPr="0004726F">
        <w:t xml:space="preserve"> </w:t>
      </w:r>
      <w:r w:rsidR="009C30C2" w:rsidRPr="0004726F">
        <w:t>ja koulutustilaisuuks</w:t>
      </w:r>
      <w:r w:rsidR="00B40CE6" w:rsidRPr="0004726F">
        <w:t>ia</w:t>
      </w:r>
      <w:r w:rsidRPr="0004726F">
        <w:t>.</w:t>
      </w:r>
    </w:p>
    <w:p w14:paraId="0FE81963" w14:textId="777C8136" w:rsidR="00B41523" w:rsidRDefault="00B41523" w:rsidP="0004726F">
      <w:pPr>
        <w:pStyle w:val="Leipis"/>
      </w:pPr>
    </w:p>
    <w:p w14:paraId="7E75FCFC" w14:textId="0F4A481F" w:rsidR="00B41523" w:rsidRDefault="00B41523" w:rsidP="0004726F">
      <w:pPr>
        <w:pStyle w:val="Leipis"/>
      </w:pPr>
      <w:r>
        <w:t>EDUNVALVONTATOIMINTA</w:t>
      </w:r>
    </w:p>
    <w:p w14:paraId="2FBD8921" w14:textId="53E1B0DD" w:rsidR="00B41523" w:rsidRDefault="00B41523" w:rsidP="0004726F">
      <w:pPr>
        <w:pStyle w:val="Leipis"/>
      </w:pPr>
      <w:r w:rsidRPr="00B41523">
        <w:t>Ammattiosaston tehtävänä on virka- ja työehtosopimustavoitteiden valmistelu sekä</w:t>
      </w:r>
      <w:r>
        <w:t xml:space="preserve"> voimassa olevan sopimuksen toteutumisen seuranta. </w:t>
      </w:r>
    </w:p>
    <w:p w14:paraId="2E6F6C2D" w14:textId="3F8FDEE3" w:rsidR="009937F2" w:rsidRDefault="00B41523" w:rsidP="0004726F">
      <w:pPr>
        <w:pStyle w:val="Leipis"/>
      </w:pPr>
      <w:r>
        <w:lastRenderedPageBreak/>
        <w:t>Ajankohtaisia asioita, joi</w:t>
      </w:r>
      <w:r w:rsidR="00D55D63">
        <w:t>ta seurataan</w:t>
      </w:r>
      <w:r>
        <w:t>, ovat henkilöstömitoitus</w:t>
      </w:r>
      <w:r w:rsidR="00D55D63">
        <w:t xml:space="preserve">, työajat, työnjako, </w:t>
      </w:r>
      <w:r w:rsidR="001622D3">
        <w:t xml:space="preserve">palkkaus, </w:t>
      </w:r>
      <w:r w:rsidR="00D55D63">
        <w:t xml:space="preserve">laajennetut tehtäväkuvat ja lisääntyvä työmäärä. </w:t>
      </w:r>
      <w:r w:rsidR="001622D3">
        <w:t>Määräaikaisten palvelussuhteiden tarkastelu on yhtenä edunvalvonnan painopisteenä.</w:t>
      </w:r>
      <w:r w:rsidR="00633E93">
        <w:t xml:space="preserve"> </w:t>
      </w:r>
    </w:p>
    <w:p w14:paraId="4CE81091" w14:textId="18EE512B" w:rsidR="004C6984" w:rsidRPr="001622D3" w:rsidRDefault="00971FE7" w:rsidP="0004726F">
      <w:pPr>
        <w:pStyle w:val="Leipis"/>
      </w:pPr>
      <w:r>
        <w:t xml:space="preserve">Kuopion kaupunki tasapainottaa talouttaan vuosina 2020-2021 </w:t>
      </w:r>
      <w:r w:rsidR="00EB2523">
        <w:t>mm. vähentämällä henkilöstömenojaan.</w:t>
      </w:r>
      <w:r w:rsidR="00C249D9">
        <w:t xml:space="preserve"> </w:t>
      </w:r>
      <w:r w:rsidR="003C3A79">
        <w:t>Tasapainottamistoimenpiteitä seurataan ja arvioidaan tarkasti.</w:t>
      </w:r>
      <w:r w:rsidR="006851B5">
        <w:t xml:space="preserve"> Jäsenille järjestetään infotilaisuuksia tarpeen mukaan.</w:t>
      </w:r>
    </w:p>
    <w:p w14:paraId="63134963" w14:textId="114A9941" w:rsidR="00F37E1D" w:rsidRPr="0004726F" w:rsidRDefault="00F37E1D" w:rsidP="0004726F">
      <w:pPr>
        <w:pStyle w:val="Leipis"/>
      </w:pPr>
      <w:r w:rsidRPr="0004726F">
        <w:t>Ammattiosasto seuraa</w:t>
      </w:r>
      <w:r w:rsidR="007C3ABF" w:rsidRPr="0004726F">
        <w:t xml:space="preserve"> varhaiskasvatuslain toteutumista ja </w:t>
      </w:r>
      <w:r w:rsidR="004021AD" w:rsidRPr="0004726F">
        <w:t xml:space="preserve">sen </w:t>
      </w:r>
      <w:r w:rsidR="007C3ABF" w:rsidRPr="0004726F">
        <w:t>vaikutusta</w:t>
      </w:r>
      <w:r w:rsidR="00ED4FBE" w:rsidRPr="0004726F">
        <w:t>.</w:t>
      </w:r>
    </w:p>
    <w:p w14:paraId="6B36AAD3" w14:textId="485A687E" w:rsidR="00B41523" w:rsidRPr="00102AC4" w:rsidRDefault="00102AC4" w:rsidP="0004726F">
      <w:pPr>
        <w:pStyle w:val="Leipis"/>
        <w:rPr>
          <w:i/>
        </w:rPr>
      </w:pPr>
      <w:r>
        <w:t xml:space="preserve">Luottamusmiehet </w:t>
      </w:r>
      <w:r w:rsidR="00995522">
        <w:t>kokoontuvat</w:t>
      </w:r>
      <w:r>
        <w:t xml:space="preserve"> säännöllisesti </w:t>
      </w:r>
      <w:r w:rsidR="00C10A17">
        <w:t xml:space="preserve">ja pyrkivät lisäämään työpaikkakäyntejä </w:t>
      </w:r>
      <w:r>
        <w:t xml:space="preserve">tehostaakseen jäsenten edunvalvontaa. </w:t>
      </w:r>
      <w:r w:rsidRPr="007C3ABF">
        <w:t>Henkilöstöohjeiden valmistelu</w:t>
      </w:r>
      <w:r w:rsidR="007C3ABF" w:rsidRPr="007C3ABF">
        <w:t xml:space="preserve">un osallistutaan </w:t>
      </w:r>
      <w:r w:rsidR="0098426A" w:rsidRPr="0004726F">
        <w:t>yhdessä työantajapalvelun edustajien kanssa</w:t>
      </w:r>
      <w:r w:rsidRPr="0004726F">
        <w:t>.</w:t>
      </w:r>
    </w:p>
    <w:p w14:paraId="0679C889" w14:textId="4862AF72" w:rsidR="00D55D63" w:rsidRDefault="00D55D63" w:rsidP="0004726F">
      <w:pPr>
        <w:pStyle w:val="Leipis"/>
      </w:pPr>
      <w:r>
        <w:t>Ammattiosaston hallitus päättää ja valmistelee paikallisesti neuvoteltavat kysymykset.</w:t>
      </w:r>
    </w:p>
    <w:p w14:paraId="0CF18E52" w14:textId="0260A1BC" w:rsidR="00D55D63" w:rsidRPr="001622D3" w:rsidRDefault="00211B78" w:rsidP="0004726F">
      <w:pPr>
        <w:pStyle w:val="Leipis"/>
      </w:pPr>
      <w:r w:rsidRPr="00211B78">
        <w:rPr>
          <w:b/>
          <w:bCs/>
        </w:rPr>
        <w:t>Jäsenten aseman turvaaminen ja parantaminen soteuudistuksessa ja rakennemuutoksissa</w:t>
      </w:r>
      <w:r>
        <w:t xml:space="preserve"> on Tehyn tulevan vuoden painopisteenä. </w:t>
      </w:r>
      <w:r w:rsidR="00D55D63" w:rsidRPr="00D55D63">
        <w:t xml:space="preserve">Ammattiosaston hallitus </w:t>
      </w:r>
      <w:r w:rsidR="00D55D63">
        <w:t xml:space="preserve">yhdessä </w:t>
      </w:r>
      <w:r>
        <w:t>muiden toimijoiden</w:t>
      </w:r>
      <w:r w:rsidR="00D55D63">
        <w:t xml:space="preserve"> kanssa </w:t>
      </w:r>
      <w:r w:rsidR="00D55D63" w:rsidRPr="00D55D63">
        <w:t xml:space="preserve">seuraa, arvioi ja ottaa kantaa </w:t>
      </w:r>
      <w:r w:rsidR="00D55D63">
        <w:t>mahdollise</w:t>
      </w:r>
      <w:r>
        <w:t xml:space="preserve">n </w:t>
      </w:r>
      <w:r w:rsidR="00D55D63">
        <w:t>sote</w:t>
      </w:r>
      <w:r w:rsidR="00D55D63" w:rsidRPr="00D55D63">
        <w:t>uudistuksen tuomiin muutoksiin.</w:t>
      </w:r>
      <w:r w:rsidR="00D55D63">
        <w:t xml:space="preserve"> Toteutuessaan tämä tuo muutoksia myös ammattiosasto- ja luottamusmiesrakenteisiin. Näihin muutoksiin valmistaudutaan oman ammattiosaston toiminnassa</w:t>
      </w:r>
      <w:r w:rsidR="00D55D63" w:rsidRPr="0004726F">
        <w:t>.</w:t>
      </w:r>
      <w:r w:rsidR="00E66C93">
        <w:t xml:space="preserve"> </w:t>
      </w:r>
      <w:r w:rsidR="00102AC4" w:rsidRPr="0004726F">
        <w:t xml:space="preserve"> Huolehdimme jäsenistön tukemisesta muutostilanteissa. </w:t>
      </w:r>
      <w:r w:rsidR="007C3ABF" w:rsidRPr="0004726F">
        <w:t xml:space="preserve">Tiedotamme jäsenistölle aktiivisesti näistä muutoksista. </w:t>
      </w:r>
    </w:p>
    <w:p w14:paraId="0FFBCEA1" w14:textId="50295A99" w:rsidR="00DB422A" w:rsidRPr="00DB422A" w:rsidRDefault="00DB422A" w:rsidP="0004726F">
      <w:pPr>
        <w:pStyle w:val="Leipis"/>
      </w:pPr>
      <w:r w:rsidRPr="00DB422A">
        <w:t>Edellytämme että henkilöstön asema ja vaikutusmahdollisuudet turvataan kaikissa muutostilanteissa.</w:t>
      </w:r>
    </w:p>
    <w:p w14:paraId="3D8389B3" w14:textId="26AA66C1" w:rsidR="00102AC4" w:rsidRDefault="00102AC4" w:rsidP="0004726F">
      <w:pPr>
        <w:pStyle w:val="Leipis"/>
      </w:pPr>
      <w:r>
        <w:t>Ammattiosaston jäsenet edustavat tehyläisiä erilaisissa yhteistoimintaelimissä. Edunvalvontaa on myös yhteistyö työsuojeluorganisaation kanssa työhyvinvointiin ja työturvallisuuteen liittyvissä asioissa. Tehyläinen edustus t</w:t>
      </w:r>
      <w:r w:rsidR="00ED68BC">
        <w:t>oimialueen t</w:t>
      </w:r>
      <w:r>
        <w:t>yösuojelutoimikunnissa jatkuu</w:t>
      </w:r>
      <w:r w:rsidR="00ED68BC">
        <w:t xml:space="preserve"> ja työsuojeluvaltuutettuja tavataan säännöllisesti.</w:t>
      </w:r>
    </w:p>
    <w:p w14:paraId="7234C81C" w14:textId="2260FB87" w:rsidR="00CE0414" w:rsidRDefault="00CE0414" w:rsidP="0004726F">
      <w:pPr>
        <w:pStyle w:val="Leipis"/>
      </w:pPr>
      <w:r>
        <w:t>Tehyn Kuopion kaupungin ja Pohjois-Savon sairaanhoitopiirin ammattiosastojen yhteinen ensihoidon alajaosto jatkaa toimimistaan yhdyssiteenä ja tiedon välittäjänä alajaoston jäsenten ja ammattiosaston välillä.</w:t>
      </w:r>
    </w:p>
    <w:p w14:paraId="38E0FD44" w14:textId="2A60F7E4" w:rsidR="00343979" w:rsidRDefault="00343979" w:rsidP="0004726F">
      <w:pPr>
        <w:pStyle w:val="Leipis"/>
      </w:pPr>
    </w:p>
    <w:p w14:paraId="05AF3EDB" w14:textId="0FAEFE59" w:rsidR="00343979" w:rsidRDefault="00343979" w:rsidP="0004726F">
      <w:pPr>
        <w:pStyle w:val="Leipis"/>
      </w:pPr>
      <w:r>
        <w:t>VIRKISTYSTAPAHTUMAT 20</w:t>
      </w:r>
      <w:r w:rsidR="00020130">
        <w:t>20</w:t>
      </w:r>
      <w:bookmarkStart w:id="0" w:name="_GoBack"/>
      <w:bookmarkEnd w:id="0"/>
    </w:p>
    <w:p w14:paraId="4A1BBA52" w14:textId="27A41ED5" w:rsidR="00343979" w:rsidRDefault="00343979" w:rsidP="0004726F">
      <w:pPr>
        <w:pStyle w:val="Leipis"/>
      </w:pPr>
      <w:r>
        <w:t xml:space="preserve">Helmikuu -&gt; </w:t>
      </w:r>
      <w:r w:rsidR="00D32EF9">
        <w:t>KalPan peli + Käsillä tekemisen ilta tai ruuanlaittoilta</w:t>
      </w:r>
    </w:p>
    <w:p w14:paraId="29722002" w14:textId="22D1D42A" w:rsidR="00343979" w:rsidRDefault="00343979" w:rsidP="0004726F">
      <w:pPr>
        <w:pStyle w:val="Leipis"/>
      </w:pPr>
      <w:r>
        <w:t xml:space="preserve">Maaliskuu -&gt; </w:t>
      </w:r>
      <w:r w:rsidR="00D32EF9">
        <w:t>Kevätkokous</w:t>
      </w:r>
      <w:r w:rsidR="00817723">
        <w:t xml:space="preserve"> + k</w:t>
      </w:r>
      <w:r w:rsidR="00D32EF9">
        <w:t>ukkaillat</w:t>
      </w:r>
    </w:p>
    <w:p w14:paraId="6ED34996" w14:textId="26AF4F2A" w:rsidR="006A34B3" w:rsidRDefault="006A34B3" w:rsidP="0004726F">
      <w:pPr>
        <w:pStyle w:val="Leipis"/>
      </w:pPr>
      <w:r>
        <w:t xml:space="preserve">Huhtikuu -&gt; </w:t>
      </w:r>
      <w:r w:rsidR="00D32EF9">
        <w:t>hieronnat</w:t>
      </w:r>
    </w:p>
    <w:p w14:paraId="58D10661" w14:textId="0E3DF8EB" w:rsidR="006A34B3" w:rsidRDefault="006A34B3" w:rsidP="0004726F">
      <w:pPr>
        <w:pStyle w:val="Leipis"/>
      </w:pPr>
      <w:r>
        <w:lastRenderedPageBreak/>
        <w:t xml:space="preserve">Toukokuu -&gt; </w:t>
      </w:r>
      <w:r w:rsidR="00D32EF9">
        <w:t>Pärnu</w:t>
      </w:r>
    </w:p>
    <w:p w14:paraId="7A830444" w14:textId="7FC547ED" w:rsidR="00D32EF9" w:rsidRDefault="00D32EF9" w:rsidP="0004726F">
      <w:pPr>
        <w:pStyle w:val="Leipis"/>
      </w:pPr>
      <w:r>
        <w:t xml:space="preserve">Kesäkuu -&gt; </w:t>
      </w:r>
      <w:r w:rsidR="00817723">
        <w:t>p</w:t>
      </w:r>
      <w:r>
        <w:t>erhetapahtuma</w:t>
      </w:r>
    </w:p>
    <w:p w14:paraId="6F676337" w14:textId="770CDAD6" w:rsidR="00D32EF9" w:rsidRDefault="006A34B3" w:rsidP="0004726F">
      <w:pPr>
        <w:pStyle w:val="Leipis"/>
      </w:pPr>
      <w:r>
        <w:t xml:space="preserve">Heinäkuu -&gt; </w:t>
      </w:r>
      <w:r w:rsidR="00D32EF9">
        <w:t>kesäteatteri</w:t>
      </w:r>
    </w:p>
    <w:p w14:paraId="6418A7C8" w14:textId="6D4B20D9" w:rsidR="006A34B3" w:rsidRDefault="006A34B3" w:rsidP="0004726F">
      <w:pPr>
        <w:pStyle w:val="Leipis"/>
      </w:pPr>
      <w:r>
        <w:t xml:space="preserve">Syyskuu -&gt; </w:t>
      </w:r>
      <w:r w:rsidR="00D32EF9">
        <w:t>teatteri tai konsertti</w:t>
      </w:r>
    </w:p>
    <w:p w14:paraId="23903928" w14:textId="76598A67" w:rsidR="006A34B3" w:rsidRDefault="006A34B3" w:rsidP="0004726F">
      <w:pPr>
        <w:pStyle w:val="Leipis"/>
      </w:pPr>
      <w:r>
        <w:t xml:space="preserve">Lokakuu -&gt; </w:t>
      </w:r>
      <w:r w:rsidR="00D32EF9">
        <w:t>Tahko Oktoberfest</w:t>
      </w:r>
    </w:p>
    <w:p w14:paraId="7E6E5D95" w14:textId="561E2A7F" w:rsidR="006A34B3" w:rsidRDefault="006A34B3" w:rsidP="0004726F">
      <w:pPr>
        <w:pStyle w:val="Leipis"/>
      </w:pPr>
      <w:r>
        <w:t xml:space="preserve">Marraskuu -&gt; </w:t>
      </w:r>
      <w:r w:rsidR="00D32EF9">
        <w:t>syyskokous</w:t>
      </w:r>
    </w:p>
    <w:p w14:paraId="27418F45" w14:textId="1D86BD03" w:rsidR="006A34B3" w:rsidRPr="00343979" w:rsidRDefault="006A34B3" w:rsidP="0004726F">
      <w:pPr>
        <w:pStyle w:val="Leipis"/>
      </w:pPr>
      <w:r>
        <w:t xml:space="preserve">Joulukuu -&gt; </w:t>
      </w:r>
      <w:r w:rsidR="00D32EF9">
        <w:t>joulukonsertti, Raskasta Joulua</w:t>
      </w:r>
      <w:r w:rsidR="00817723">
        <w:t xml:space="preserve"> tmv.</w:t>
      </w:r>
    </w:p>
    <w:p w14:paraId="5162241E" w14:textId="77777777" w:rsidR="00DB422A" w:rsidRPr="00102AC4" w:rsidRDefault="00DB422A" w:rsidP="0004726F">
      <w:pPr>
        <w:pStyle w:val="Leipis"/>
      </w:pPr>
    </w:p>
    <w:sectPr w:rsidR="00DB422A" w:rsidRPr="00102AC4" w:rsidSect="00915B0B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268" w:right="1700" w:bottom="1276" w:left="993" w:header="680" w:footer="249" w:gutter="0"/>
      <w:cols w:space="17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A872B" w14:textId="77777777" w:rsidR="007C6A7E" w:rsidRDefault="007C6A7E">
      <w:r>
        <w:separator/>
      </w:r>
    </w:p>
  </w:endnote>
  <w:endnote w:type="continuationSeparator" w:id="0">
    <w:p w14:paraId="291DCF48" w14:textId="77777777" w:rsidR="007C6A7E" w:rsidRDefault="007C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8832" w14:textId="77777777" w:rsidR="00FD34EE" w:rsidRPr="005A09D2" w:rsidRDefault="00FD34EE" w:rsidP="00FD34EE">
    <w:pPr>
      <w:pStyle w:val="xxalatunnisteosoitetiedot"/>
      <w:framePr w:wrap="around"/>
      <w:rPr>
        <w:lang w:eastAsia="en-GB"/>
      </w:rPr>
    </w:pPr>
    <w:r w:rsidRPr="00915B0B">
      <w:rPr>
        <w:rStyle w:val="s1"/>
        <w:rFonts w:ascii="Calibri" w:hAnsi="Calibri"/>
        <w:b/>
        <w:bCs/>
        <w:sz w:val="16"/>
        <w:szCs w:val="16"/>
        <w:lang w:val="en-GB"/>
      </w:rPr>
      <w:t>Tehy ry</w:t>
    </w:r>
    <w:r w:rsidRPr="00FD34EE">
      <w:rPr>
        <w:lang w:val="en-GB"/>
      </w:rPr>
      <w:t xml:space="preserve">  </w:t>
    </w:r>
    <w:r w:rsidRPr="00FD34EE">
      <w:rPr>
        <w:rStyle w:val="s2"/>
        <w:rFonts w:eastAsia="MS Mincho" w:cs="MS Mincho"/>
        <w:b/>
        <w:bCs/>
        <w:position w:val="2"/>
        <w:sz w:val="16"/>
        <w:lang w:val="en-GB"/>
      </w:rPr>
      <w:t>|</w:t>
    </w:r>
    <w:r w:rsidRPr="00FD34EE">
      <w:rPr>
        <w:rStyle w:val="s2"/>
        <w:rFonts w:eastAsia="MS Mincho" w:cs="MS Mincho"/>
        <w:b/>
        <w:bCs/>
        <w:sz w:val="16"/>
        <w:lang w:val="en-GB"/>
      </w:rPr>
      <w:t xml:space="preserve">  </w:t>
    </w:r>
    <w:r w:rsidRPr="00FD34EE">
      <w:rPr>
        <w:lang w:val="en-GB"/>
      </w:rPr>
      <w:t xml:space="preserve">PL 10, 00060 Tehy </w:t>
    </w:r>
    <w:r w:rsidRPr="00FD34EE">
      <w:rPr>
        <w:rStyle w:val="s2"/>
        <w:rFonts w:eastAsia="MS Mincho" w:cs="MS Mincho"/>
        <w:b/>
        <w:bCs/>
        <w:position w:val="2"/>
        <w:sz w:val="16"/>
        <w:lang w:val="en-GB"/>
      </w:rPr>
      <w:t>|</w:t>
    </w:r>
    <w:r w:rsidRPr="00FD34EE">
      <w:rPr>
        <w:rStyle w:val="s2"/>
        <w:rFonts w:eastAsia="MS Mincho" w:cs="MS Mincho"/>
        <w:b/>
        <w:bCs/>
        <w:sz w:val="16"/>
        <w:lang w:val="en-GB"/>
      </w:rPr>
      <w:t xml:space="preserve">  </w:t>
    </w:r>
    <w:r w:rsidRPr="00FD34EE">
      <w:rPr>
        <w:lang w:val="en-GB"/>
      </w:rPr>
      <w:t xml:space="preserve">Puh. </w:t>
    </w:r>
    <w:r w:rsidRPr="005A09D2">
      <w:t xml:space="preserve">(09) 5422 7000  </w:t>
    </w:r>
    <w:r w:rsidRPr="005A09D2">
      <w:rPr>
        <w:rStyle w:val="s2"/>
        <w:rFonts w:eastAsia="MS Mincho" w:cs="MS Mincho"/>
        <w:b/>
        <w:bCs/>
        <w:position w:val="2"/>
        <w:sz w:val="16"/>
      </w:rPr>
      <w:t>|</w:t>
    </w:r>
    <w:r w:rsidRPr="005A09D2">
      <w:rPr>
        <w:rStyle w:val="s2"/>
        <w:rFonts w:eastAsia="MS Mincho" w:cs="MS Mincho"/>
        <w:b/>
        <w:bCs/>
        <w:sz w:val="16"/>
      </w:rPr>
      <w:t xml:space="preserve">  </w:t>
    </w:r>
    <w:r w:rsidRPr="005A09D2">
      <w:t>www.tehy.fi</w:t>
    </w:r>
  </w:p>
  <w:p w14:paraId="7DD492E5" w14:textId="77777777" w:rsidR="00FD34EE" w:rsidRDefault="00FD34EE">
    <w:pPr>
      <w:pStyle w:val="Alatunniste"/>
    </w:pPr>
    <w:r>
      <w:rPr>
        <w:noProof/>
      </w:rPr>
      <w:drawing>
        <wp:anchor distT="0" distB="0" distL="114300" distR="114300" simplePos="0" relativeHeight="251664896" behindDoc="1" locked="0" layoutInCell="1" allowOverlap="1" wp14:anchorId="3BD4CC48" wp14:editId="6DADB641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38400" cy="1623600"/>
          <wp:effectExtent l="0" t="0" r="0" b="0"/>
          <wp:wrapNone/>
          <wp:docPr id="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6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A8D7" w14:textId="77777777" w:rsidR="007C6A7E" w:rsidRDefault="007C6A7E">
      <w:r>
        <w:separator/>
      </w:r>
    </w:p>
  </w:footnote>
  <w:footnote w:type="continuationSeparator" w:id="0">
    <w:p w14:paraId="6CBBD8AE" w14:textId="77777777" w:rsidR="007C6A7E" w:rsidRDefault="007C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8453B" w14:textId="77777777" w:rsidR="000B6DE6" w:rsidRDefault="00DE143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B43E" w14:textId="3B75E0EC" w:rsidR="00E15204" w:rsidRDefault="00915B0B">
    <w:pPr>
      <w:pStyle w:val="Yltunniste"/>
    </w:pPr>
    <w:r>
      <w:rPr>
        <w:noProof/>
      </w:rPr>
      <w:drawing>
        <wp:anchor distT="0" distB="0" distL="114300" distR="114300" simplePos="0" relativeHeight="251671040" behindDoc="1" locked="0" layoutInCell="1" allowOverlap="1" wp14:anchorId="48AF09BE" wp14:editId="366FE34D">
          <wp:simplePos x="0" y="0"/>
          <wp:positionH relativeFrom="page">
            <wp:posOffset>-144780</wp:posOffset>
          </wp:positionH>
          <wp:positionV relativeFrom="page">
            <wp:posOffset>-137160</wp:posOffset>
          </wp:positionV>
          <wp:extent cx="7535893" cy="1150620"/>
          <wp:effectExtent l="0" t="0" r="8255" b="0"/>
          <wp:wrapNone/>
          <wp:docPr id="1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60" cy="115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204" w:rsidRPr="00E15204">
      <w:rPr>
        <w:noProof/>
      </w:rPr>
      <w:drawing>
        <wp:anchor distT="0" distB="0" distL="114300" distR="114300" simplePos="0" relativeHeight="251657728" behindDoc="0" locked="0" layoutInCell="1" allowOverlap="1" wp14:anchorId="4FC33B4A" wp14:editId="0FC6621F">
          <wp:simplePos x="0" y="0"/>
          <wp:positionH relativeFrom="page">
            <wp:posOffset>0</wp:posOffset>
          </wp:positionH>
          <wp:positionV relativeFrom="page">
            <wp:posOffset>448</wp:posOffset>
          </wp:positionV>
          <wp:extent cx="7557135" cy="1627878"/>
          <wp:effectExtent l="0" t="0" r="0" b="0"/>
          <wp:wrapNone/>
          <wp:docPr id="11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627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D2D9" w14:textId="77777777" w:rsidR="002655EC" w:rsidRPr="00F05B91" w:rsidRDefault="00E15204" w:rsidP="00F05B91">
    <w:pPr>
      <w:pStyle w:val="Yltunniste"/>
    </w:pPr>
    <w:r>
      <w:rPr>
        <w:noProof/>
      </w:rPr>
      <w:drawing>
        <wp:anchor distT="0" distB="0" distL="114300" distR="114300" simplePos="0" relativeHeight="251650560" behindDoc="0" locked="0" layoutInCell="1" allowOverlap="1" wp14:anchorId="1ADAA8B4" wp14:editId="5186CF8A">
          <wp:simplePos x="0" y="0"/>
          <wp:positionH relativeFrom="page">
            <wp:posOffset>0</wp:posOffset>
          </wp:positionH>
          <wp:positionV relativeFrom="page">
            <wp:posOffset>1519</wp:posOffset>
          </wp:positionV>
          <wp:extent cx="7557135" cy="1625737"/>
          <wp:effectExtent l="19050" t="0" r="5715" b="0"/>
          <wp:wrapNone/>
          <wp:docPr id="119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DA64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2C2CE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146B4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654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8D1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60FE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14E4B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CFE8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E63D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C06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80192"/>
    <w:multiLevelType w:val="multilevel"/>
    <w:tmpl w:val="040B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0C6BB7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E5D278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51E4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4E4472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DC97B23"/>
    <w:multiLevelType w:val="hybridMultilevel"/>
    <w:tmpl w:val="865024AC"/>
    <w:lvl w:ilvl="0" w:tplc="0C0098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E334D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Leipis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EE"/>
    <w:rsid w:val="000023ED"/>
    <w:rsid w:val="00003F10"/>
    <w:rsid w:val="00004B64"/>
    <w:rsid w:val="00010395"/>
    <w:rsid w:val="00013773"/>
    <w:rsid w:val="00020130"/>
    <w:rsid w:val="000234BE"/>
    <w:rsid w:val="00025D02"/>
    <w:rsid w:val="0003624F"/>
    <w:rsid w:val="000421C4"/>
    <w:rsid w:val="0004726F"/>
    <w:rsid w:val="00047349"/>
    <w:rsid w:val="000529DE"/>
    <w:rsid w:val="00055385"/>
    <w:rsid w:val="00084639"/>
    <w:rsid w:val="00097C9F"/>
    <w:rsid w:val="000A15CD"/>
    <w:rsid w:val="000B22B4"/>
    <w:rsid w:val="000B2323"/>
    <w:rsid w:val="000B6DE6"/>
    <w:rsid w:val="000D702D"/>
    <w:rsid w:val="000E1316"/>
    <w:rsid w:val="000E5757"/>
    <w:rsid w:val="001001D0"/>
    <w:rsid w:val="00102AC4"/>
    <w:rsid w:val="00103EAD"/>
    <w:rsid w:val="00105704"/>
    <w:rsid w:val="00107D4D"/>
    <w:rsid w:val="00112D82"/>
    <w:rsid w:val="001160B8"/>
    <w:rsid w:val="00116C06"/>
    <w:rsid w:val="00134F52"/>
    <w:rsid w:val="001378F8"/>
    <w:rsid w:val="00140717"/>
    <w:rsid w:val="00140C26"/>
    <w:rsid w:val="00155C22"/>
    <w:rsid w:val="001568CB"/>
    <w:rsid w:val="001601AD"/>
    <w:rsid w:val="00160F15"/>
    <w:rsid w:val="001622D3"/>
    <w:rsid w:val="00175287"/>
    <w:rsid w:val="00181125"/>
    <w:rsid w:val="001831E9"/>
    <w:rsid w:val="0019395A"/>
    <w:rsid w:val="0019717E"/>
    <w:rsid w:val="00197C37"/>
    <w:rsid w:val="001B1711"/>
    <w:rsid w:val="001B1B7C"/>
    <w:rsid w:val="001B2697"/>
    <w:rsid w:val="001B6529"/>
    <w:rsid w:val="001C174D"/>
    <w:rsid w:val="001C5362"/>
    <w:rsid w:val="001D147B"/>
    <w:rsid w:val="001D18EE"/>
    <w:rsid w:val="001D219E"/>
    <w:rsid w:val="001D2C24"/>
    <w:rsid w:val="001E031C"/>
    <w:rsid w:val="001E6B89"/>
    <w:rsid w:val="001F21AC"/>
    <w:rsid w:val="00206AFB"/>
    <w:rsid w:val="00207964"/>
    <w:rsid w:val="00211B78"/>
    <w:rsid w:val="00212364"/>
    <w:rsid w:val="00212971"/>
    <w:rsid w:val="00213828"/>
    <w:rsid w:val="002227C6"/>
    <w:rsid w:val="00224DDD"/>
    <w:rsid w:val="00224F2D"/>
    <w:rsid w:val="00230FF3"/>
    <w:rsid w:val="0023511A"/>
    <w:rsid w:val="00236907"/>
    <w:rsid w:val="00243260"/>
    <w:rsid w:val="00254804"/>
    <w:rsid w:val="00260131"/>
    <w:rsid w:val="002655EC"/>
    <w:rsid w:val="00271897"/>
    <w:rsid w:val="00280B75"/>
    <w:rsid w:val="00283B96"/>
    <w:rsid w:val="00286ABF"/>
    <w:rsid w:val="00287A6E"/>
    <w:rsid w:val="00292CEC"/>
    <w:rsid w:val="00295476"/>
    <w:rsid w:val="002956FE"/>
    <w:rsid w:val="00296257"/>
    <w:rsid w:val="002A08F9"/>
    <w:rsid w:val="002A5176"/>
    <w:rsid w:val="002A58E7"/>
    <w:rsid w:val="002A5E97"/>
    <w:rsid w:val="002C0F57"/>
    <w:rsid w:val="002D0534"/>
    <w:rsid w:val="002D52E3"/>
    <w:rsid w:val="002D7CCA"/>
    <w:rsid w:val="002E638E"/>
    <w:rsid w:val="00302945"/>
    <w:rsid w:val="00313A3B"/>
    <w:rsid w:val="00317FDC"/>
    <w:rsid w:val="00320E51"/>
    <w:rsid w:val="00330140"/>
    <w:rsid w:val="00343979"/>
    <w:rsid w:val="00344545"/>
    <w:rsid w:val="00344E40"/>
    <w:rsid w:val="003464E7"/>
    <w:rsid w:val="0035303C"/>
    <w:rsid w:val="00365BAA"/>
    <w:rsid w:val="00370F7A"/>
    <w:rsid w:val="00376BA8"/>
    <w:rsid w:val="00382F28"/>
    <w:rsid w:val="00385A99"/>
    <w:rsid w:val="003A0846"/>
    <w:rsid w:val="003B00F4"/>
    <w:rsid w:val="003B170C"/>
    <w:rsid w:val="003C3A79"/>
    <w:rsid w:val="003C47BC"/>
    <w:rsid w:val="003C61F5"/>
    <w:rsid w:val="003D1D63"/>
    <w:rsid w:val="003E2C19"/>
    <w:rsid w:val="003E397E"/>
    <w:rsid w:val="003E4E42"/>
    <w:rsid w:val="003E6BF1"/>
    <w:rsid w:val="003F23A6"/>
    <w:rsid w:val="003F5A8D"/>
    <w:rsid w:val="004004A8"/>
    <w:rsid w:val="004021AD"/>
    <w:rsid w:val="00410A23"/>
    <w:rsid w:val="004132BC"/>
    <w:rsid w:val="004178A4"/>
    <w:rsid w:val="0042399B"/>
    <w:rsid w:val="00424884"/>
    <w:rsid w:val="00430477"/>
    <w:rsid w:val="00431EFB"/>
    <w:rsid w:val="00437BA4"/>
    <w:rsid w:val="00444D8F"/>
    <w:rsid w:val="0044709E"/>
    <w:rsid w:val="00451DBE"/>
    <w:rsid w:val="0045592E"/>
    <w:rsid w:val="00473693"/>
    <w:rsid w:val="004844FB"/>
    <w:rsid w:val="00494100"/>
    <w:rsid w:val="004A1B2D"/>
    <w:rsid w:val="004B3A82"/>
    <w:rsid w:val="004C13AE"/>
    <w:rsid w:val="004C6984"/>
    <w:rsid w:val="004D5C2E"/>
    <w:rsid w:val="004D68FF"/>
    <w:rsid w:val="004D6ECD"/>
    <w:rsid w:val="004D728A"/>
    <w:rsid w:val="004F75A1"/>
    <w:rsid w:val="00517587"/>
    <w:rsid w:val="00520774"/>
    <w:rsid w:val="005222AD"/>
    <w:rsid w:val="00531DE1"/>
    <w:rsid w:val="00532067"/>
    <w:rsid w:val="00544972"/>
    <w:rsid w:val="00545D80"/>
    <w:rsid w:val="00546A11"/>
    <w:rsid w:val="00547F0B"/>
    <w:rsid w:val="00552CB9"/>
    <w:rsid w:val="00552DCF"/>
    <w:rsid w:val="00553471"/>
    <w:rsid w:val="005569AE"/>
    <w:rsid w:val="00557B47"/>
    <w:rsid w:val="00571544"/>
    <w:rsid w:val="0059492C"/>
    <w:rsid w:val="005A7369"/>
    <w:rsid w:val="005B6D8E"/>
    <w:rsid w:val="005C2584"/>
    <w:rsid w:val="005D0D4C"/>
    <w:rsid w:val="005D455C"/>
    <w:rsid w:val="005E2A08"/>
    <w:rsid w:val="005E3B52"/>
    <w:rsid w:val="005E5BBF"/>
    <w:rsid w:val="005E5E57"/>
    <w:rsid w:val="005E6A3E"/>
    <w:rsid w:val="005E6EA0"/>
    <w:rsid w:val="005F3C2C"/>
    <w:rsid w:val="005F6F34"/>
    <w:rsid w:val="005F7623"/>
    <w:rsid w:val="006034A7"/>
    <w:rsid w:val="00603AE9"/>
    <w:rsid w:val="006050BB"/>
    <w:rsid w:val="0061360C"/>
    <w:rsid w:val="00615472"/>
    <w:rsid w:val="00620441"/>
    <w:rsid w:val="00621C02"/>
    <w:rsid w:val="00630033"/>
    <w:rsid w:val="00633E93"/>
    <w:rsid w:val="00635870"/>
    <w:rsid w:val="00636EE8"/>
    <w:rsid w:val="00646F5A"/>
    <w:rsid w:val="006548F6"/>
    <w:rsid w:val="0065632D"/>
    <w:rsid w:val="006637E5"/>
    <w:rsid w:val="00663A8D"/>
    <w:rsid w:val="0067066C"/>
    <w:rsid w:val="00672C81"/>
    <w:rsid w:val="00675787"/>
    <w:rsid w:val="006811FE"/>
    <w:rsid w:val="0068352D"/>
    <w:rsid w:val="00683DE8"/>
    <w:rsid w:val="006851B5"/>
    <w:rsid w:val="00692008"/>
    <w:rsid w:val="00696824"/>
    <w:rsid w:val="00697C05"/>
    <w:rsid w:val="006A1156"/>
    <w:rsid w:val="006A3118"/>
    <w:rsid w:val="006A34B3"/>
    <w:rsid w:val="006B1362"/>
    <w:rsid w:val="006C7F3D"/>
    <w:rsid w:val="006E21F1"/>
    <w:rsid w:val="006E38BA"/>
    <w:rsid w:val="006E610C"/>
    <w:rsid w:val="00700F65"/>
    <w:rsid w:val="00704B7B"/>
    <w:rsid w:val="00705262"/>
    <w:rsid w:val="00706268"/>
    <w:rsid w:val="00713BC0"/>
    <w:rsid w:val="007219EE"/>
    <w:rsid w:val="00721A6F"/>
    <w:rsid w:val="00731051"/>
    <w:rsid w:val="00735142"/>
    <w:rsid w:val="0073560C"/>
    <w:rsid w:val="00737D6B"/>
    <w:rsid w:val="00740465"/>
    <w:rsid w:val="00742FB1"/>
    <w:rsid w:val="007502A3"/>
    <w:rsid w:val="0075658C"/>
    <w:rsid w:val="007663F1"/>
    <w:rsid w:val="00766CAA"/>
    <w:rsid w:val="00772465"/>
    <w:rsid w:val="007732BF"/>
    <w:rsid w:val="00782664"/>
    <w:rsid w:val="0078628B"/>
    <w:rsid w:val="0078691A"/>
    <w:rsid w:val="00791243"/>
    <w:rsid w:val="007C3ABF"/>
    <w:rsid w:val="007C59EF"/>
    <w:rsid w:val="007C5A79"/>
    <w:rsid w:val="007C6A7E"/>
    <w:rsid w:val="007C77B1"/>
    <w:rsid w:val="007D7241"/>
    <w:rsid w:val="007E3741"/>
    <w:rsid w:val="007E37FF"/>
    <w:rsid w:val="007F41B8"/>
    <w:rsid w:val="00800F6F"/>
    <w:rsid w:val="00803C32"/>
    <w:rsid w:val="00816258"/>
    <w:rsid w:val="008173CA"/>
    <w:rsid w:val="00817723"/>
    <w:rsid w:val="0082046B"/>
    <w:rsid w:val="00822533"/>
    <w:rsid w:val="00822860"/>
    <w:rsid w:val="008244D0"/>
    <w:rsid w:val="0082486C"/>
    <w:rsid w:val="008273CC"/>
    <w:rsid w:val="00831DBF"/>
    <w:rsid w:val="00841023"/>
    <w:rsid w:val="00844718"/>
    <w:rsid w:val="00852555"/>
    <w:rsid w:val="00852CDA"/>
    <w:rsid w:val="00854DF7"/>
    <w:rsid w:val="00855F62"/>
    <w:rsid w:val="00862B49"/>
    <w:rsid w:val="0086670B"/>
    <w:rsid w:val="00866CC6"/>
    <w:rsid w:val="0087315C"/>
    <w:rsid w:val="00874F2C"/>
    <w:rsid w:val="008806D5"/>
    <w:rsid w:val="00881C49"/>
    <w:rsid w:val="008826F9"/>
    <w:rsid w:val="00882D13"/>
    <w:rsid w:val="00883F41"/>
    <w:rsid w:val="00884E6B"/>
    <w:rsid w:val="00887980"/>
    <w:rsid w:val="00894963"/>
    <w:rsid w:val="00897E86"/>
    <w:rsid w:val="008B1511"/>
    <w:rsid w:val="008B5822"/>
    <w:rsid w:val="008C4E67"/>
    <w:rsid w:val="008D2978"/>
    <w:rsid w:val="008D4750"/>
    <w:rsid w:val="008D68A7"/>
    <w:rsid w:val="008E0974"/>
    <w:rsid w:val="008E418B"/>
    <w:rsid w:val="008E5AD8"/>
    <w:rsid w:val="008E67DD"/>
    <w:rsid w:val="008F2881"/>
    <w:rsid w:val="009066B0"/>
    <w:rsid w:val="00910AC9"/>
    <w:rsid w:val="009110BF"/>
    <w:rsid w:val="00912B04"/>
    <w:rsid w:val="00913843"/>
    <w:rsid w:val="00915B0B"/>
    <w:rsid w:val="00922C37"/>
    <w:rsid w:val="009278D8"/>
    <w:rsid w:val="009308D5"/>
    <w:rsid w:val="00930D0D"/>
    <w:rsid w:val="009312A5"/>
    <w:rsid w:val="0093565E"/>
    <w:rsid w:val="00936A6E"/>
    <w:rsid w:val="00937154"/>
    <w:rsid w:val="0094088D"/>
    <w:rsid w:val="00941929"/>
    <w:rsid w:val="00947FAD"/>
    <w:rsid w:val="00950F5E"/>
    <w:rsid w:val="00955368"/>
    <w:rsid w:val="0095736B"/>
    <w:rsid w:val="00961C73"/>
    <w:rsid w:val="00967E66"/>
    <w:rsid w:val="009717C2"/>
    <w:rsid w:val="00971FE7"/>
    <w:rsid w:val="00975050"/>
    <w:rsid w:val="0098014E"/>
    <w:rsid w:val="0098426A"/>
    <w:rsid w:val="00985F4E"/>
    <w:rsid w:val="0098656C"/>
    <w:rsid w:val="009937F2"/>
    <w:rsid w:val="00995522"/>
    <w:rsid w:val="0099594B"/>
    <w:rsid w:val="009A271B"/>
    <w:rsid w:val="009A2B57"/>
    <w:rsid w:val="009A3D48"/>
    <w:rsid w:val="009A7259"/>
    <w:rsid w:val="009A7462"/>
    <w:rsid w:val="009B311B"/>
    <w:rsid w:val="009B4092"/>
    <w:rsid w:val="009C1E09"/>
    <w:rsid w:val="009C2335"/>
    <w:rsid w:val="009C30C2"/>
    <w:rsid w:val="009C4A82"/>
    <w:rsid w:val="009E0199"/>
    <w:rsid w:val="009E2D73"/>
    <w:rsid w:val="009F3935"/>
    <w:rsid w:val="00A02620"/>
    <w:rsid w:val="00A065BC"/>
    <w:rsid w:val="00A155DE"/>
    <w:rsid w:val="00A15D5E"/>
    <w:rsid w:val="00A23D2A"/>
    <w:rsid w:val="00A25109"/>
    <w:rsid w:val="00A41EBF"/>
    <w:rsid w:val="00A4537C"/>
    <w:rsid w:val="00A51D40"/>
    <w:rsid w:val="00A56CB9"/>
    <w:rsid w:val="00A6239B"/>
    <w:rsid w:val="00A64E97"/>
    <w:rsid w:val="00A64F2C"/>
    <w:rsid w:val="00A657B9"/>
    <w:rsid w:val="00A77FF0"/>
    <w:rsid w:val="00A8456C"/>
    <w:rsid w:val="00A87EE3"/>
    <w:rsid w:val="00A97748"/>
    <w:rsid w:val="00AA0CEB"/>
    <w:rsid w:val="00AA2EDB"/>
    <w:rsid w:val="00AB6110"/>
    <w:rsid w:val="00AC6E7E"/>
    <w:rsid w:val="00AD0261"/>
    <w:rsid w:val="00AD0893"/>
    <w:rsid w:val="00AD428D"/>
    <w:rsid w:val="00AD5624"/>
    <w:rsid w:val="00AE44CC"/>
    <w:rsid w:val="00AE4879"/>
    <w:rsid w:val="00AE65FE"/>
    <w:rsid w:val="00AE6FA1"/>
    <w:rsid w:val="00AF2AE1"/>
    <w:rsid w:val="00AF3FB7"/>
    <w:rsid w:val="00AF5A7D"/>
    <w:rsid w:val="00AF6FC1"/>
    <w:rsid w:val="00AF733E"/>
    <w:rsid w:val="00B04871"/>
    <w:rsid w:val="00B10380"/>
    <w:rsid w:val="00B10EE2"/>
    <w:rsid w:val="00B13689"/>
    <w:rsid w:val="00B26C9F"/>
    <w:rsid w:val="00B30098"/>
    <w:rsid w:val="00B35202"/>
    <w:rsid w:val="00B40CE6"/>
    <w:rsid w:val="00B41523"/>
    <w:rsid w:val="00B46AFB"/>
    <w:rsid w:val="00B6083B"/>
    <w:rsid w:val="00B754E9"/>
    <w:rsid w:val="00B7579B"/>
    <w:rsid w:val="00B8061D"/>
    <w:rsid w:val="00B826C8"/>
    <w:rsid w:val="00B836F9"/>
    <w:rsid w:val="00B84014"/>
    <w:rsid w:val="00B84558"/>
    <w:rsid w:val="00B85797"/>
    <w:rsid w:val="00B95EB5"/>
    <w:rsid w:val="00B96BD8"/>
    <w:rsid w:val="00BA1192"/>
    <w:rsid w:val="00BA1470"/>
    <w:rsid w:val="00BA37B4"/>
    <w:rsid w:val="00BA7ECE"/>
    <w:rsid w:val="00BB0020"/>
    <w:rsid w:val="00BB4856"/>
    <w:rsid w:val="00BD212C"/>
    <w:rsid w:val="00BD33D3"/>
    <w:rsid w:val="00BE29D6"/>
    <w:rsid w:val="00C019EB"/>
    <w:rsid w:val="00C07759"/>
    <w:rsid w:val="00C10A17"/>
    <w:rsid w:val="00C128A3"/>
    <w:rsid w:val="00C249D9"/>
    <w:rsid w:val="00C415DC"/>
    <w:rsid w:val="00C425B7"/>
    <w:rsid w:val="00C4292A"/>
    <w:rsid w:val="00C42C75"/>
    <w:rsid w:val="00C438AC"/>
    <w:rsid w:val="00C52967"/>
    <w:rsid w:val="00C56AE2"/>
    <w:rsid w:val="00C5771F"/>
    <w:rsid w:val="00C6183C"/>
    <w:rsid w:val="00C634C4"/>
    <w:rsid w:val="00C649D5"/>
    <w:rsid w:val="00C656B6"/>
    <w:rsid w:val="00C77D9C"/>
    <w:rsid w:val="00C821D0"/>
    <w:rsid w:val="00C8311C"/>
    <w:rsid w:val="00C860C9"/>
    <w:rsid w:val="00C86449"/>
    <w:rsid w:val="00C86792"/>
    <w:rsid w:val="00C86947"/>
    <w:rsid w:val="00C96750"/>
    <w:rsid w:val="00CA2A8C"/>
    <w:rsid w:val="00CB05DE"/>
    <w:rsid w:val="00CB1C8E"/>
    <w:rsid w:val="00CB3E0C"/>
    <w:rsid w:val="00CB4F3C"/>
    <w:rsid w:val="00CC7801"/>
    <w:rsid w:val="00CD2006"/>
    <w:rsid w:val="00CE0414"/>
    <w:rsid w:val="00CF00B4"/>
    <w:rsid w:val="00CF0A82"/>
    <w:rsid w:val="00CF4571"/>
    <w:rsid w:val="00D01048"/>
    <w:rsid w:val="00D02F1B"/>
    <w:rsid w:val="00D137A0"/>
    <w:rsid w:val="00D15D6B"/>
    <w:rsid w:val="00D21324"/>
    <w:rsid w:val="00D23E27"/>
    <w:rsid w:val="00D32EF9"/>
    <w:rsid w:val="00D40DA5"/>
    <w:rsid w:val="00D44813"/>
    <w:rsid w:val="00D47375"/>
    <w:rsid w:val="00D526CD"/>
    <w:rsid w:val="00D55D63"/>
    <w:rsid w:val="00D62736"/>
    <w:rsid w:val="00D653B8"/>
    <w:rsid w:val="00D76615"/>
    <w:rsid w:val="00D7697F"/>
    <w:rsid w:val="00D815D4"/>
    <w:rsid w:val="00D81E22"/>
    <w:rsid w:val="00DA5A87"/>
    <w:rsid w:val="00DB13C0"/>
    <w:rsid w:val="00DB422A"/>
    <w:rsid w:val="00DB7D62"/>
    <w:rsid w:val="00DC1093"/>
    <w:rsid w:val="00DC4485"/>
    <w:rsid w:val="00DD5E3F"/>
    <w:rsid w:val="00DE1437"/>
    <w:rsid w:val="00DE35BF"/>
    <w:rsid w:val="00DE4AB8"/>
    <w:rsid w:val="00DF0454"/>
    <w:rsid w:val="00DF28D2"/>
    <w:rsid w:val="00DF2BA0"/>
    <w:rsid w:val="00E02A32"/>
    <w:rsid w:val="00E04B15"/>
    <w:rsid w:val="00E1246C"/>
    <w:rsid w:val="00E14157"/>
    <w:rsid w:val="00E15204"/>
    <w:rsid w:val="00E16EF2"/>
    <w:rsid w:val="00E253D2"/>
    <w:rsid w:val="00E37375"/>
    <w:rsid w:val="00E42C86"/>
    <w:rsid w:val="00E47B6E"/>
    <w:rsid w:val="00E53949"/>
    <w:rsid w:val="00E548FD"/>
    <w:rsid w:val="00E57768"/>
    <w:rsid w:val="00E6215A"/>
    <w:rsid w:val="00E66C93"/>
    <w:rsid w:val="00E67E3F"/>
    <w:rsid w:val="00E70D70"/>
    <w:rsid w:val="00E76840"/>
    <w:rsid w:val="00E76B17"/>
    <w:rsid w:val="00E802AF"/>
    <w:rsid w:val="00E81BEC"/>
    <w:rsid w:val="00E8660E"/>
    <w:rsid w:val="00E93D0F"/>
    <w:rsid w:val="00EB09CD"/>
    <w:rsid w:val="00EB13EC"/>
    <w:rsid w:val="00EB2523"/>
    <w:rsid w:val="00EB393B"/>
    <w:rsid w:val="00EB5CD7"/>
    <w:rsid w:val="00EC30DD"/>
    <w:rsid w:val="00ED4FBE"/>
    <w:rsid w:val="00ED68BC"/>
    <w:rsid w:val="00EE0657"/>
    <w:rsid w:val="00EE0715"/>
    <w:rsid w:val="00EE1EF3"/>
    <w:rsid w:val="00EE206E"/>
    <w:rsid w:val="00EF3070"/>
    <w:rsid w:val="00EF6284"/>
    <w:rsid w:val="00F05B91"/>
    <w:rsid w:val="00F10FEC"/>
    <w:rsid w:val="00F25716"/>
    <w:rsid w:val="00F30ACC"/>
    <w:rsid w:val="00F32AF5"/>
    <w:rsid w:val="00F34009"/>
    <w:rsid w:val="00F37292"/>
    <w:rsid w:val="00F37E1D"/>
    <w:rsid w:val="00F46EA4"/>
    <w:rsid w:val="00F52F48"/>
    <w:rsid w:val="00F663D4"/>
    <w:rsid w:val="00F67274"/>
    <w:rsid w:val="00F71878"/>
    <w:rsid w:val="00F94E66"/>
    <w:rsid w:val="00F97DBE"/>
    <w:rsid w:val="00FA27DC"/>
    <w:rsid w:val="00FA68F6"/>
    <w:rsid w:val="00FB209C"/>
    <w:rsid w:val="00FD34EE"/>
    <w:rsid w:val="00FD65F5"/>
    <w:rsid w:val="00FF6C3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5BC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semiHidden/>
    <w:qFormat/>
    <w:rsid w:val="002A5E97"/>
    <w:rPr>
      <w:rFonts w:ascii="Verdana" w:hAnsi="Verdana"/>
      <w:sz w:val="24"/>
      <w:szCs w:val="24"/>
    </w:rPr>
  </w:style>
  <w:style w:type="paragraph" w:styleId="Otsikko1">
    <w:name w:val="heading 1"/>
    <w:next w:val="Leipis"/>
    <w:link w:val="Otsikko1Char"/>
    <w:autoRedefine/>
    <w:qFormat/>
    <w:rsid w:val="00BA37B4"/>
    <w:pPr>
      <w:keepNext/>
      <w:suppressAutoHyphens/>
      <w:spacing w:after="240"/>
      <w:outlineLvl w:val="0"/>
    </w:pPr>
    <w:rPr>
      <w:rFonts w:asciiTheme="minorHAnsi" w:hAnsiTheme="minorHAnsi" w:cs="Arial"/>
      <w:b/>
      <w:bCs/>
      <w:noProof/>
      <w:kern w:val="32"/>
      <w:sz w:val="26"/>
      <w:szCs w:val="32"/>
    </w:rPr>
  </w:style>
  <w:style w:type="paragraph" w:styleId="Otsikko2">
    <w:name w:val="heading 2"/>
    <w:basedOn w:val="Otsikko1"/>
    <w:next w:val="Leipis"/>
    <w:autoRedefine/>
    <w:rsid w:val="002A5E97"/>
    <w:pPr>
      <w:spacing w:before="120" w:after="60"/>
      <w:outlineLvl w:val="1"/>
    </w:pPr>
    <w:rPr>
      <w:bCs w:val="0"/>
      <w:iCs/>
      <w:sz w:val="22"/>
      <w:szCs w:val="28"/>
    </w:rPr>
  </w:style>
  <w:style w:type="paragraph" w:styleId="Otsikko3">
    <w:name w:val="heading 3"/>
    <w:basedOn w:val="Normaali"/>
    <w:next w:val="Normaali"/>
    <w:semiHidden/>
    <w:qFormat/>
    <w:rsid w:val="00D81E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rsid w:val="00D81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rsid w:val="00D81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rsid w:val="00D81E22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rsid w:val="00D81E22"/>
    <w:pPr>
      <w:spacing w:before="240" w:after="60"/>
      <w:outlineLvl w:val="6"/>
    </w:pPr>
  </w:style>
  <w:style w:type="paragraph" w:styleId="Otsikko8">
    <w:name w:val="heading 8"/>
    <w:basedOn w:val="Normaali"/>
    <w:next w:val="Normaali"/>
    <w:semiHidden/>
    <w:qFormat/>
    <w:rsid w:val="00D81E22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semiHidden/>
    <w:qFormat/>
    <w:rsid w:val="00D81E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allekirjoittaja">
    <w:name w:val="x_allekirjoittaja"/>
    <w:basedOn w:val="Leipis"/>
    <w:next w:val="Leipis"/>
    <w:autoRedefine/>
    <w:qFormat/>
    <w:rsid w:val="00287A6E"/>
    <w:pPr>
      <w:spacing w:before="520" w:after="0"/>
      <w:contextualSpacing/>
    </w:pPr>
    <w:rPr>
      <w:b/>
      <w:i/>
    </w:rPr>
  </w:style>
  <w:style w:type="paragraph" w:styleId="Leipteksti">
    <w:name w:val="Body Text"/>
    <w:basedOn w:val="Normaali"/>
    <w:semiHidden/>
    <w:rsid w:val="00D81E22"/>
    <w:pPr>
      <w:spacing w:after="120"/>
    </w:p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rsid w:val="00D81E22"/>
    <w:pPr>
      <w:tabs>
        <w:tab w:val="center" w:pos="4819"/>
        <w:tab w:val="right" w:pos="9638"/>
      </w:tabs>
    </w:pPr>
  </w:style>
  <w:style w:type="paragraph" w:customStyle="1" w:styleId="Leipis">
    <w:name w:val="Leipis"/>
    <w:autoRedefine/>
    <w:qFormat/>
    <w:rsid w:val="0004726F"/>
    <w:pPr>
      <w:spacing w:after="280"/>
    </w:pPr>
    <w:rPr>
      <w:rFonts w:asciiTheme="minorHAnsi" w:hAnsiTheme="minorHAnsi"/>
      <w:sz w:val="24"/>
      <w:szCs w:val="24"/>
    </w:r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b/>
      <w:noProof/>
      <w:color w:val="000000"/>
      <w:spacing w:val="-2"/>
      <w:sz w:val="17"/>
      <w:szCs w:val="16"/>
    </w:rPr>
  </w:style>
  <w:style w:type="paragraph" w:customStyle="1" w:styleId="xxalatunnisteosoitetiedot">
    <w:name w:val="xx_alatunniste_osoitetiedot"/>
    <w:next w:val="Leipis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noProof/>
      <w:color w:val="000000"/>
      <w:spacing w:val="-2"/>
      <w:sz w:val="17"/>
      <w:szCs w:val="16"/>
    </w:rPr>
  </w:style>
  <w:style w:type="paragraph" w:customStyle="1" w:styleId="xxvastaanottajaosoite">
    <w:name w:val="xx_vastaanottaja_osoite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styleId="Seliteteksti">
    <w:name w:val="Balloon Text"/>
    <w:basedOn w:val="Normaali"/>
    <w:link w:val="SelitetekstiChar"/>
    <w:semiHidden/>
    <w:rsid w:val="007E37FF"/>
    <w:rPr>
      <w:rFonts w:ascii="Tahoma" w:hAnsi="Tahoma" w:cs="Tahoma"/>
      <w:sz w:val="16"/>
      <w:szCs w:val="16"/>
    </w:rPr>
  </w:style>
  <w:style w:type="paragraph" w:customStyle="1" w:styleId="xxylatunnistekenttientxt">
    <w:name w:val="xx_ylatunniste_kenttien_txt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customStyle="1" w:styleId="xxylatunnistesivunumerointi">
    <w:name w:val="xx_ylatunniste_sivunumerointi"/>
    <w:autoRedefine/>
    <w:rsid w:val="00BA37B4"/>
    <w:pPr>
      <w:jc w:val="right"/>
    </w:pPr>
    <w:rPr>
      <w:rFonts w:asciiTheme="minorHAnsi" w:hAnsiTheme="minorHAnsi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spacing w:after="120"/>
      <w:ind w:left="1440" w:right="1440"/>
    </w:pPr>
  </w:style>
  <w:style w:type="paragraph" w:styleId="Leipteksti2">
    <w:name w:val="Body Text 2"/>
    <w:basedOn w:val="Normaali"/>
    <w:semiHidden/>
    <w:rsid w:val="00D81E22"/>
    <w:pPr>
      <w:spacing w:after="120" w:line="480" w:lineRule="auto"/>
    </w:pPr>
  </w:style>
  <w:style w:type="paragraph" w:styleId="Leipteksti3">
    <w:name w:val="Body Text 3"/>
    <w:basedOn w:val="Normaali"/>
    <w:semiHidden/>
    <w:rsid w:val="00D81E22"/>
    <w:pPr>
      <w:spacing w:after="120"/>
    </w:pPr>
    <w:rPr>
      <w:sz w:val="16"/>
      <w:szCs w:val="16"/>
    </w:rPr>
  </w:style>
  <w:style w:type="paragraph" w:styleId="Sisennettyleipteksti">
    <w:name w:val="Body Text Indent"/>
    <w:basedOn w:val="Normaali"/>
    <w:semiHidden/>
    <w:rsid w:val="00D81E22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81E22"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rsid w:val="00D81E22"/>
    <w:pPr>
      <w:ind w:left="4252"/>
    </w:pPr>
  </w:style>
  <w:style w:type="paragraph" w:styleId="Pivmr">
    <w:name w:val="Date"/>
    <w:basedOn w:val="Normaali"/>
    <w:next w:val="Normaali"/>
    <w:semiHidden/>
    <w:rsid w:val="00D81E22"/>
  </w:style>
  <w:style w:type="paragraph" w:styleId="Viestinallekirjoitus">
    <w:name w:val="E-mail Signature"/>
    <w:basedOn w:val="Normaali"/>
    <w:semiHidden/>
    <w:rsid w:val="00D81E22"/>
  </w:style>
  <w:style w:type="character" w:styleId="Korostus">
    <w:name w:val="Emphasis"/>
    <w:basedOn w:val="Kappaleenoletusfontti"/>
    <w:semiHidden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81E22"/>
    <w:rPr>
      <w:rFonts w:ascii="Arial" w:hAnsi="Arial" w:cs="Arial"/>
      <w:sz w:val="20"/>
      <w:szCs w:val="20"/>
    </w:rPr>
  </w:style>
  <w:style w:type="character" w:styleId="AvattuHyperlinkki">
    <w:name w:val="FollowedHyperlink"/>
    <w:basedOn w:val="Kappaleenoletusfontti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rPr>
      <w:i/>
      <w:iCs/>
    </w:rPr>
  </w:style>
  <w:style w:type="character" w:styleId="HTML-lainaus">
    <w:name w:val="HTML Cite"/>
    <w:basedOn w:val="Kappaleenoletusfontti"/>
    <w:semiHidden/>
    <w:rsid w:val="00D81E22"/>
    <w:rPr>
      <w:i/>
      <w:iCs/>
    </w:rPr>
  </w:style>
  <w:style w:type="character" w:styleId="HTML-koodi">
    <w:name w:val="HTML Code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rsid w:val="00D81E22"/>
    <w:rPr>
      <w:i/>
      <w:iCs/>
    </w:rPr>
  </w:style>
  <w:style w:type="character" w:styleId="HTML-nppimist">
    <w:name w:val="HTML Keyboard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rPr>
      <w:rFonts w:ascii="Courier New" w:hAnsi="Courier New" w:cs="Courier New"/>
      <w:sz w:val="20"/>
      <w:szCs w:val="20"/>
    </w:rPr>
  </w:style>
  <w:style w:type="character" w:styleId="HTML-malli">
    <w:name w:val="HTML Sample"/>
    <w:basedOn w:val="Kappaleenoletusfontti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sid w:val="00D81E22"/>
    <w:rPr>
      <w:i/>
      <w:iCs/>
    </w:rPr>
  </w:style>
  <w:style w:type="character" w:styleId="Hyperlinkki">
    <w:name w:val="Hyperlink"/>
    <w:basedOn w:val="Kappaleenoletusfontti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Normaali"/>
    <w:semiHidden/>
    <w:rsid w:val="00D81E22"/>
    <w:pPr>
      <w:ind w:left="283" w:hanging="283"/>
    </w:pPr>
  </w:style>
  <w:style w:type="paragraph" w:styleId="Luettelo2">
    <w:name w:val="List 2"/>
    <w:basedOn w:val="Normaali"/>
    <w:semiHidden/>
    <w:rsid w:val="00D81E22"/>
    <w:pPr>
      <w:ind w:left="566" w:hanging="283"/>
    </w:pPr>
  </w:style>
  <w:style w:type="paragraph" w:styleId="Luettelo3">
    <w:name w:val="List 3"/>
    <w:basedOn w:val="Normaali"/>
    <w:semiHidden/>
    <w:rsid w:val="00D81E22"/>
    <w:pPr>
      <w:ind w:left="849" w:hanging="283"/>
    </w:pPr>
  </w:style>
  <w:style w:type="paragraph" w:styleId="Luettelo4">
    <w:name w:val="List 4"/>
    <w:basedOn w:val="Normaali"/>
    <w:semiHidden/>
    <w:rsid w:val="00D81E22"/>
    <w:pPr>
      <w:ind w:left="1132" w:hanging="283"/>
    </w:pPr>
  </w:style>
  <w:style w:type="paragraph" w:styleId="Luettelo5">
    <w:name w:val="List 5"/>
    <w:basedOn w:val="Normaali"/>
    <w:semiHidden/>
    <w:rsid w:val="00D81E22"/>
    <w:pPr>
      <w:ind w:left="1415" w:hanging="283"/>
    </w:pPr>
  </w:style>
  <w:style w:type="paragraph" w:styleId="Merkittyluettelo">
    <w:name w:val="List Bullet"/>
    <w:basedOn w:val="Normaali"/>
    <w:semiHidden/>
    <w:rsid w:val="00D81E22"/>
    <w:pPr>
      <w:numPr>
        <w:numId w:val="8"/>
      </w:numPr>
    </w:pPr>
  </w:style>
  <w:style w:type="paragraph" w:styleId="Merkittyluettelo2">
    <w:name w:val="List Bullet 2"/>
    <w:basedOn w:val="Normaali"/>
    <w:semiHidden/>
    <w:rsid w:val="00D81E22"/>
    <w:pPr>
      <w:numPr>
        <w:numId w:val="10"/>
      </w:numPr>
    </w:pPr>
  </w:style>
  <w:style w:type="paragraph" w:styleId="Merkittyluettelo3">
    <w:name w:val="List Bullet 3"/>
    <w:basedOn w:val="Normaali"/>
    <w:semiHidden/>
    <w:rsid w:val="00D81E22"/>
    <w:pPr>
      <w:numPr>
        <w:numId w:val="12"/>
      </w:numPr>
    </w:pPr>
  </w:style>
  <w:style w:type="paragraph" w:styleId="Merkittyluettelo4">
    <w:name w:val="List Bullet 4"/>
    <w:basedOn w:val="Normaali"/>
    <w:semiHidden/>
    <w:rsid w:val="00D81E22"/>
    <w:pPr>
      <w:numPr>
        <w:numId w:val="14"/>
      </w:numPr>
    </w:pPr>
  </w:style>
  <w:style w:type="paragraph" w:styleId="Merkittyluettelo5">
    <w:name w:val="List Bullet 5"/>
    <w:basedOn w:val="Normaali"/>
    <w:semiHidden/>
    <w:rsid w:val="00D81E22"/>
    <w:pPr>
      <w:numPr>
        <w:numId w:val="16"/>
      </w:numPr>
    </w:pPr>
  </w:style>
  <w:style w:type="paragraph" w:styleId="Jatkoluettelo">
    <w:name w:val="List Continue"/>
    <w:basedOn w:val="Normaali"/>
    <w:semiHidden/>
    <w:rsid w:val="00D81E22"/>
    <w:pPr>
      <w:spacing w:after="120"/>
      <w:ind w:left="283"/>
    </w:pPr>
  </w:style>
  <w:style w:type="paragraph" w:styleId="Jatkoluettelo2">
    <w:name w:val="List Continue 2"/>
    <w:basedOn w:val="Normaali"/>
    <w:semiHidden/>
    <w:rsid w:val="00D81E22"/>
    <w:pPr>
      <w:spacing w:after="120"/>
      <w:ind w:left="566"/>
    </w:pPr>
  </w:style>
  <w:style w:type="paragraph" w:styleId="Jatkoluettelo3">
    <w:name w:val="List Continue 3"/>
    <w:basedOn w:val="Normaali"/>
    <w:semiHidden/>
    <w:rsid w:val="00D81E22"/>
    <w:pPr>
      <w:spacing w:after="120"/>
      <w:ind w:left="849"/>
    </w:pPr>
  </w:style>
  <w:style w:type="paragraph" w:styleId="Jatkoluettelo4">
    <w:name w:val="List Continue 4"/>
    <w:basedOn w:val="Normaali"/>
    <w:semiHidden/>
    <w:rsid w:val="00D81E22"/>
    <w:pPr>
      <w:spacing w:after="120"/>
      <w:ind w:left="1132"/>
    </w:pPr>
  </w:style>
  <w:style w:type="paragraph" w:styleId="Jatkoluettelo5">
    <w:name w:val="List Continue 5"/>
    <w:basedOn w:val="Normaali"/>
    <w:semiHidden/>
    <w:rsid w:val="00D81E22"/>
    <w:pPr>
      <w:spacing w:after="120"/>
      <w:ind w:left="1415"/>
    </w:pPr>
  </w:style>
  <w:style w:type="paragraph" w:styleId="Numeroituluettelo">
    <w:name w:val="List Number"/>
    <w:basedOn w:val="Normaali"/>
    <w:semiHidden/>
    <w:rsid w:val="00D81E22"/>
    <w:pPr>
      <w:numPr>
        <w:numId w:val="18"/>
      </w:numPr>
    </w:pPr>
  </w:style>
  <w:style w:type="paragraph" w:styleId="Numeroituluettelo2">
    <w:name w:val="List Number 2"/>
    <w:basedOn w:val="Normaali"/>
    <w:semiHidden/>
    <w:rsid w:val="00D81E22"/>
    <w:pPr>
      <w:numPr>
        <w:numId w:val="20"/>
      </w:numPr>
    </w:pPr>
  </w:style>
  <w:style w:type="paragraph" w:styleId="Numeroituluettelo3">
    <w:name w:val="List Number 3"/>
    <w:basedOn w:val="Normaali"/>
    <w:semiHidden/>
    <w:rsid w:val="00D81E22"/>
    <w:pPr>
      <w:numPr>
        <w:numId w:val="22"/>
      </w:numPr>
    </w:pPr>
  </w:style>
  <w:style w:type="paragraph" w:styleId="Numeroituluettelo4">
    <w:name w:val="List Number 4"/>
    <w:basedOn w:val="Normaali"/>
    <w:semiHidden/>
    <w:rsid w:val="00D81E22"/>
    <w:pPr>
      <w:numPr>
        <w:numId w:val="24"/>
      </w:numPr>
    </w:pPr>
  </w:style>
  <w:style w:type="paragraph" w:styleId="Numeroituluettelo5">
    <w:name w:val="List Number 5"/>
    <w:basedOn w:val="Normaali"/>
    <w:semiHidden/>
    <w:rsid w:val="00D81E22"/>
    <w:pPr>
      <w:numPr>
        <w:numId w:val="26"/>
      </w:numPr>
    </w:pPr>
  </w:style>
  <w:style w:type="paragraph" w:styleId="Viestinotsikko">
    <w:name w:val="Message Header"/>
    <w:basedOn w:val="Normaali"/>
    <w:semiHidden/>
    <w:rsid w:val="00D81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aliWWW">
    <w:name w:val="Normal (Web)"/>
    <w:basedOn w:val="Normaali"/>
    <w:semiHidden/>
    <w:rsid w:val="00D81E22"/>
  </w:style>
  <w:style w:type="paragraph" w:styleId="Vakiosisennys">
    <w:name w:val="Normal Indent"/>
    <w:basedOn w:val="Normaali"/>
    <w:semiHidden/>
    <w:rsid w:val="00D81E22"/>
    <w:pPr>
      <w:ind w:left="1304"/>
    </w:pPr>
  </w:style>
  <w:style w:type="paragraph" w:styleId="Huomautuksenotsikko">
    <w:name w:val="Note Heading"/>
    <w:basedOn w:val="Normaali"/>
    <w:next w:val="Normaali"/>
    <w:semiHidden/>
    <w:rsid w:val="00D81E22"/>
  </w:style>
  <w:style w:type="paragraph" w:styleId="Vaintekstin">
    <w:name w:val="Plain Text"/>
    <w:basedOn w:val="Normaali"/>
    <w:semiHidden/>
    <w:rsid w:val="00D81E22"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  <w:rsid w:val="00D81E22"/>
  </w:style>
  <w:style w:type="paragraph" w:styleId="Allekirjoitus">
    <w:name w:val="Signature"/>
    <w:basedOn w:val="Normaali"/>
    <w:semiHidden/>
    <w:rsid w:val="00D81E22"/>
    <w:pPr>
      <w:ind w:left="4252"/>
    </w:pPr>
  </w:style>
  <w:style w:type="character" w:styleId="Voimakas">
    <w:name w:val="Strong"/>
    <w:basedOn w:val="Kappaleenoletusfontti"/>
    <w:semiHidden/>
    <w:qFormat/>
    <w:rsid w:val="00D81E22"/>
    <w:rPr>
      <w:b/>
      <w:bCs/>
    </w:rPr>
  </w:style>
  <w:style w:type="paragraph" w:styleId="Alaotsikko">
    <w:name w:val="Subtitle"/>
    <w:basedOn w:val="Normaali"/>
    <w:semiHidden/>
    <w:qFormat/>
    <w:rsid w:val="00D81E22"/>
    <w:pPr>
      <w:spacing w:after="60"/>
      <w:jc w:val="center"/>
      <w:outlineLvl w:val="1"/>
    </w:pPr>
    <w:rPr>
      <w:rFonts w:ascii="Arial" w:hAnsi="Arial" w:cs="Arial"/>
    </w:rPr>
  </w:style>
  <w:style w:type="table" w:styleId="Taulukko3-ulottvaikutelma1">
    <w:name w:val="Table 3D effects 1"/>
    <w:basedOn w:val="Normaalitaulukko"/>
    <w:semiHidden/>
    <w:rsid w:val="00D81E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semiHidden/>
    <w:qFormat/>
    <w:rsid w:val="00D81E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1B1711"/>
    <w:pPr>
      <w:framePr w:wrap="around" w:vAnchor="text" w:hAnchor="text" w:y="1"/>
      <w:suppressOverlap/>
    </w:pPr>
    <w:rPr>
      <w:b/>
    </w:rPr>
  </w:style>
  <w:style w:type="paragraph" w:customStyle="1" w:styleId="xxylatunnistepvm">
    <w:name w:val="xx_ylatunniste_pvm"/>
    <w:basedOn w:val="xxylatunnistekenttientxt"/>
    <w:autoRedefine/>
    <w:rsid w:val="0065632D"/>
    <w:pPr>
      <w:framePr w:wrap="around" w:vAnchor="text" w:hAnchor="text" w:y="1"/>
      <w:ind w:right="851"/>
      <w:suppressOverlap/>
      <w:jc w:val="right"/>
    </w:pPr>
  </w:style>
  <w:style w:type="character" w:customStyle="1" w:styleId="zzlihavointi">
    <w:name w:val="zz_lihavointi"/>
    <w:basedOn w:val="Kappaleenoletusfontti"/>
    <w:qFormat/>
    <w:rsid w:val="00AD5624"/>
    <w:rPr>
      <w:b/>
    </w:rPr>
  </w:style>
  <w:style w:type="paragraph" w:customStyle="1" w:styleId="xxylatunnistekenttiennimet">
    <w:name w:val="xx_ylatunniste_kenttien_nimet"/>
    <w:autoRedefine/>
    <w:rsid w:val="00BA37B4"/>
    <w:rPr>
      <w:rFonts w:asciiTheme="minorHAnsi" w:hAnsiTheme="minorHAnsi" w:cs="Arial"/>
      <w:b/>
      <w:noProof/>
      <w:color w:val="000000"/>
      <w:spacing w:val="-2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B1711"/>
    <w:pPr>
      <w:framePr w:wrap="around"/>
    </w:pPr>
    <w:rPr>
      <w:b w:val="0"/>
    </w:rPr>
  </w:style>
  <w:style w:type="paragraph" w:customStyle="1" w:styleId="xTervehdys">
    <w:name w:val="x_Tervehdys"/>
    <w:basedOn w:val="Leipis"/>
    <w:next w:val="xallekirjoittaja"/>
    <w:autoRedefine/>
    <w:qFormat/>
    <w:rsid w:val="00287A6E"/>
    <w:pPr>
      <w:spacing w:before="780"/>
    </w:pPr>
    <w:rPr>
      <w:i/>
    </w:rPr>
  </w:style>
  <w:style w:type="paragraph" w:customStyle="1" w:styleId="xTitteli">
    <w:name w:val="x_Titteli"/>
    <w:basedOn w:val="Leipis"/>
    <w:next w:val="Leipis"/>
    <w:autoRedefine/>
    <w:qFormat/>
    <w:rsid w:val="00287A6E"/>
    <w:rPr>
      <w:i/>
    </w:rPr>
  </w:style>
  <w:style w:type="character" w:customStyle="1" w:styleId="SelitetekstiChar">
    <w:name w:val="Seliteteksti Char"/>
    <w:basedOn w:val="Kappaleenoletusfontti"/>
    <w:link w:val="Seliteteksti"/>
    <w:semiHidden/>
    <w:rsid w:val="007E37FF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CF0A82"/>
    <w:rPr>
      <w:rFonts w:asciiTheme="minorHAnsi" w:hAnsiTheme="minorHAnsi" w:cs="Arial"/>
      <w:b/>
      <w:bCs/>
      <w:noProof/>
      <w:kern w:val="32"/>
      <w:sz w:val="26"/>
      <w:szCs w:val="32"/>
    </w:rPr>
  </w:style>
  <w:style w:type="character" w:customStyle="1" w:styleId="s1">
    <w:name w:val="s1"/>
    <w:basedOn w:val="Kappaleenoletusfontti"/>
    <w:rsid w:val="00FD34EE"/>
    <w:rPr>
      <w:rFonts w:ascii="Helvetica" w:hAnsi="Helvetica" w:hint="default"/>
      <w:sz w:val="14"/>
      <w:szCs w:val="14"/>
    </w:rPr>
  </w:style>
  <w:style w:type="character" w:customStyle="1" w:styleId="s2">
    <w:name w:val="s2"/>
    <w:basedOn w:val="Kappaleenoletusfontti"/>
    <w:rsid w:val="00FD34EE"/>
    <w:rPr>
      <w:rFonts w:ascii="Helvetica Neue" w:hAnsi="Helvetica Neue" w:hint="default"/>
      <w:color w:val="FF2A6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makepohjat\Word\Logollinen%20Tehy%20kirjepohja%202011x.dotm" TargetMode="External"/></Relationships>
</file>

<file path=word/theme/theme1.xml><?xml version="1.0" encoding="utf-8"?>
<a:theme xmlns:a="http://schemas.openxmlformats.org/drawingml/2006/main" name="Office Theme">
  <a:themeElements>
    <a:clrScheme name="IAE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2C6"/>
      </a:accent1>
      <a:accent2>
        <a:srgbClr val="70B800"/>
      </a:accent2>
      <a:accent3>
        <a:srgbClr val="007C59"/>
      </a:accent3>
      <a:accent4>
        <a:srgbClr val="0099B5"/>
      </a:accent4>
      <a:accent5>
        <a:srgbClr val="F0AB00"/>
      </a:accent5>
      <a:accent6>
        <a:srgbClr val="9B9993"/>
      </a:accent6>
      <a:hlink>
        <a:srgbClr val="0072C6"/>
      </a:hlink>
      <a:folHlink>
        <a:srgbClr val="9B99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BC7A-D41C-442E-9AC4-DEF00DBA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Logollinen Tehy kirjepohja 2011x</Template>
  <TotalTime>171</TotalTime>
  <Pages>5</Pages>
  <Words>968</Words>
  <Characters>7845</Characters>
  <Application>Microsoft Office Word</Application>
  <DocSecurity>0</DocSecurity>
  <Lines>65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TEHY</vt:lpstr>
      <vt:lpstr>TEHY</vt:lpstr>
    </vt:vector>
  </TitlesOfParts>
  <Company>Innocorp Oy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TEHY</dc:title>
  <dc:creator>Ville Teuronen</dc:creator>
  <cp:lastModifiedBy>TEHYN KUOPION AO</cp:lastModifiedBy>
  <cp:revision>26</cp:revision>
  <cp:lastPrinted>2018-10-18T09:06:00Z</cp:lastPrinted>
  <dcterms:created xsi:type="dcterms:W3CDTF">2019-09-11T08:18:00Z</dcterms:created>
  <dcterms:modified xsi:type="dcterms:W3CDTF">2019-10-16T10:51:00Z</dcterms:modified>
</cp:coreProperties>
</file>